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15" w:rsidRPr="009A6BA3" w:rsidRDefault="002B2215" w:rsidP="007B612E">
      <w:pPr>
        <w:spacing w:after="0"/>
        <w:rPr>
          <w:rFonts w:ascii="Arial" w:hAnsi="Arial" w:cs="Arial"/>
        </w:rPr>
      </w:pPr>
      <w:r w:rsidRPr="009A6BA3">
        <w:rPr>
          <w:rFonts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ABFAF2" wp14:editId="59C6F047">
            <wp:simplePos x="0" y="0"/>
            <wp:positionH relativeFrom="margin">
              <wp:posOffset>4695825</wp:posOffset>
            </wp:positionH>
            <wp:positionV relativeFrom="paragraph">
              <wp:posOffset>-617220</wp:posOffset>
            </wp:positionV>
            <wp:extent cx="1314450" cy="1214733"/>
            <wp:effectExtent l="0" t="0" r="0" b="5080"/>
            <wp:wrapNone/>
            <wp:docPr id="3" name="Picture 3" descr="aub_logo_document_wire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b_logo_document_wire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BA3">
        <w:rPr>
          <w:rFonts w:ascii="Arial" w:hAnsi="Arial" w:cs="Arial"/>
        </w:rPr>
        <w:t>ARTS UNIVERSITY BOURNEMOUTH</w:t>
      </w:r>
    </w:p>
    <w:p w:rsidR="002B2215" w:rsidRPr="009A6BA3" w:rsidRDefault="002B2215" w:rsidP="007B612E">
      <w:pPr>
        <w:spacing w:after="0"/>
        <w:rPr>
          <w:rFonts w:ascii="Arial" w:hAnsi="Arial" w:cs="Arial"/>
        </w:rPr>
      </w:pPr>
    </w:p>
    <w:p w:rsidR="002B2215" w:rsidRPr="009A6BA3" w:rsidRDefault="00910602" w:rsidP="007B61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Initial Discussion on Sustainability in the Curriculum</w:t>
      </w:r>
    </w:p>
    <w:p w:rsidR="00271D53" w:rsidRDefault="00271D53" w:rsidP="007B612E">
      <w:pPr>
        <w:spacing w:after="0"/>
        <w:rPr>
          <w:rFonts w:ascii="Arial" w:hAnsi="Arial" w:cs="Arial"/>
          <w:b/>
        </w:rPr>
      </w:pPr>
    </w:p>
    <w:p w:rsidR="002B2215" w:rsidRPr="009A6BA3" w:rsidRDefault="002B2215" w:rsidP="007B612E">
      <w:pPr>
        <w:spacing w:after="0"/>
        <w:rPr>
          <w:rFonts w:ascii="Arial" w:hAnsi="Arial" w:cs="Arial"/>
          <w:b/>
        </w:rPr>
      </w:pPr>
      <w:r w:rsidRPr="009A6BA3">
        <w:rPr>
          <w:rFonts w:ascii="Arial" w:hAnsi="Arial" w:cs="Arial"/>
          <w:b/>
        </w:rPr>
        <w:t xml:space="preserve">Notes of the </w:t>
      </w:r>
      <w:r w:rsidR="00271D53">
        <w:rPr>
          <w:rFonts w:ascii="Arial" w:hAnsi="Arial" w:cs="Arial"/>
          <w:b/>
        </w:rPr>
        <w:t>session</w:t>
      </w:r>
      <w:r w:rsidRPr="009A6BA3">
        <w:rPr>
          <w:rFonts w:ascii="Arial" w:hAnsi="Arial" w:cs="Arial"/>
          <w:b/>
        </w:rPr>
        <w:t xml:space="preserve"> held on </w:t>
      </w:r>
      <w:r w:rsidR="00910602">
        <w:rPr>
          <w:rFonts w:ascii="Arial" w:hAnsi="Arial" w:cs="Arial"/>
          <w:b/>
        </w:rPr>
        <w:t>28 March 2017</w:t>
      </w:r>
    </w:p>
    <w:p w:rsidR="002B2215" w:rsidRPr="009A6BA3" w:rsidRDefault="002B2215" w:rsidP="007B612E">
      <w:pPr>
        <w:spacing w:after="0"/>
        <w:rPr>
          <w:rFonts w:ascii="Arial" w:hAnsi="Arial" w:cs="Arial"/>
          <w:b/>
        </w:rPr>
      </w:pPr>
    </w:p>
    <w:p w:rsidR="002B2215" w:rsidRPr="009A6BA3" w:rsidRDefault="002B2215" w:rsidP="007B612E">
      <w:pPr>
        <w:tabs>
          <w:tab w:val="left" w:pos="8010"/>
        </w:tabs>
        <w:spacing w:after="0"/>
        <w:rPr>
          <w:rFonts w:ascii="Arial" w:hAnsi="Arial" w:cs="Arial"/>
        </w:rPr>
      </w:pPr>
      <w:r w:rsidRPr="009A6BA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CAFE1" wp14:editId="5BF42DA4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5067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0C86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85pt" to="399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A6BA3">
        <w:rPr>
          <w:rFonts w:ascii="Arial" w:hAnsi="Arial" w:cs="Arial"/>
        </w:rPr>
        <w:tab/>
      </w:r>
    </w:p>
    <w:p w:rsidR="002B2215" w:rsidRPr="009A6BA3" w:rsidRDefault="002B2215" w:rsidP="007B612E">
      <w:pPr>
        <w:spacing w:after="0"/>
        <w:rPr>
          <w:rFonts w:ascii="Arial" w:hAnsi="Arial" w:cs="Arial"/>
        </w:rPr>
      </w:pPr>
    </w:p>
    <w:p w:rsidR="007A7231" w:rsidRPr="007A7231" w:rsidRDefault="00F31E34" w:rsidP="007B612E">
      <w:pPr>
        <w:spacing w:after="0"/>
        <w:rPr>
          <w:rFonts w:ascii="Arial" w:hAnsi="Arial" w:cs="Arial"/>
          <w:b/>
        </w:rPr>
      </w:pPr>
      <w:r w:rsidRPr="007A7231">
        <w:rPr>
          <w:rFonts w:ascii="Arial" w:hAnsi="Arial" w:cs="Arial"/>
          <w:b/>
        </w:rPr>
        <w:t xml:space="preserve">Present: </w:t>
      </w:r>
    </w:p>
    <w:p w:rsidR="00463D93" w:rsidRDefault="00910602" w:rsidP="008E2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Alice Stevens, </w:t>
      </w:r>
      <w:r w:rsidR="00463D93">
        <w:rPr>
          <w:rFonts w:ascii="Arial" w:hAnsi="Arial" w:cs="Arial"/>
        </w:rPr>
        <w:t>Cathy Joh</w:t>
      </w:r>
      <w:r w:rsidR="00E832BB">
        <w:rPr>
          <w:rFonts w:ascii="Arial" w:hAnsi="Arial" w:cs="Arial"/>
        </w:rPr>
        <w:t xml:space="preserve">n, Claire Flexen, </w:t>
      </w:r>
      <w:r w:rsidR="00D7648B">
        <w:rPr>
          <w:rFonts w:ascii="Arial" w:hAnsi="Arial" w:cs="Arial"/>
        </w:rPr>
        <w:t>Dan Cox</w:t>
      </w:r>
      <w:r w:rsidR="00D7648B">
        <w:rPr>
          <w:rFonts w:ascii="Arial" w:hAnsi="Arial" w:cs="Arial"/>
        </w:rPr>
        <w:t xml:space="preserve">, </w:t>
      </w:r>
      <w:r w:rsidR="00E832BB">
        <w:rPr>
          <w:rFonts w:ascii="Arial" w:hAnsi="Arial" w:cs="Arial"/>
        </w:rPr>
        <w:t xml:space="preserve">James Jackson, </w:t>
      </w:r>
      <w:r w:rsidR="00D7648B">
        <w:rPr>
          <w:rFonts w:ascii="Arial" w:hAnsi="Arial" w:cs="Arial"/>
        </w:rPr>
        <w:t>Karen Ryan</w:t>
      </w:r>
      <w:r w:rsidR="00D7648B">
        <w:rPr>
          <w:rFonts w:ascii="Arial" w:hAnsi="Arial" w:cs="Arial"/>
        </w:rPr>
        <w:t xml:space="preserve">, </w:t>
      </w:r>
      <w:r w:rsidR="00D7648B">
        <w:rPr>
          <w:rFonts w:ascii="Arial" w:hAnsi="Arial" w:cs="Arial"/>
        </w:rPr>
        <w:t>Kavita Hayton</w:t>
      </w:r>
      <w:r w:rsidR="00D7648B">
        <w:rPr>
          <w:rFonts w:ascii="Arial" w:hAnsi="Arial" w:cs="Arial"/>
        </w:rPr>
        <w:t xml:space="preserve">, Matt Moyes (note-taker), </w:t>
      </w:r>
      <w:r w:rsidR="00E832BB">
        <w:rPr>
          <w:rFonts w:ascii="Arial" w:hAnsi="Arial" w:cs="Arial"/>
        </w:rPr>
        <w:t xml:space="preserve">Tom Preston, </w:t>
      </w:r>
      <w:r w:rsidR="00D7648B">
        <w:rPr>
          <w:rFonts w:ascii="Arial" w:hAnsi="Arial" w:cs="Arial"/>
        </w:rPr>
        <w:t>Valerie Lodge</w:t>
      </w:r>
      <w:r w:rsidR="00D7648B">
        <w:rPr>
          <w:rFonts w:ascii="Arial" w:hAnsi="Arial" w:cs="Arial"/>
        </w:rPr>
        <w:t xml:space="preserve">, </w:t>
      </w:r>
      <w:r w:rsidR="00E832BB">
        <w:rPr>
          <w:rFonts w:ascii="Arial" w:hAnsi="Arial" w:cs="Arial"/>
        </w:rPr>
        <w:t>Will Hargreaves</w:t>
      </w:r>
      <w:r w:rsidR="00D7648B">
        <w:rPr>
          <w:rFonts w:ascii="Arial" w:hAnsi="Arial" w:cs="Arial"/>
        </w:rPr>
        <w:t xml:space="preserve">. </w:t>
      </w:r>
    </w:p>
    <w:p w:rsidR="00D7648B" w:rsidRDefault="00D7648B" w:rsidP="008E2DF1">
      <w:pPr>
        <w:spacing w:after="0"/>
        <w:rPr>
          <w:rFonts w:ascii="Arial" w:hAnsi="Arial" w:cs="Arial"/>
        </w:rPr>
      </w:pPr>
    </w:p>
    <w:p w:rsidR="00401EA1" w:rsidRDefault="00463D93" w:rsidP="00401E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Alice briefed the group </w:t>
      </w:r>
      <w:r w:rsidR="00C35721">
        <w:rPr>
          <w:rFonts w:ascii="Arial" w:hAnsi="Arial" w:cs="Arial"/>
        </w:rPr>
        <w:t xml:space="preserve">initially </w:t>
      </w:r>
      <w:r>
        <w:rPr>
          <w:rFonts w:ascii="Arial" w:hAnsi="Arial" w:cs="Arial"/>
        </w:rPr>
        <w:t xml:space="preserve">on activities of the </w:t>
      </w:r>
      <w:r w:rsidR="00D7648B">
        <w:rPr>
          <w:rFonts w:ascii="Arial" w:hAnsi="Arial" w:cs="Arial"/>
        </w:rPr>
        <w:t>event</w:t>
      </w:r>
      <w:r w:rsidR="00D7648B">
        <w:rPr>
          <w:rFonts w:ascii="Arial" w:hAnsi="Arial" w:cs="Arial"/>
        </w:rPr>
        <w:t xml:space="preserve"> series on </w:t>
      </w:r>
      <w:r w:rsidR="004B67BF">
        <w:rPr>
          <w:rFonts w:ascii="Arial" w:hAnsi="Arial" w:cs="Arial"/>
        </w:rPr>
        <w:t>s</w:t>
      </w:r>
      <w:r>
        <w:rPr>
          <w:rFonts w:ascii="Arial" w:hAnsi="Arial" w:cs="Arial"/>
        </w:rPr>
        <w:t>ustainability</w:t>
      </w:r>
      <w:r w:rsidR="00D764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B67BF">
        <w:rPr>
          <w:rFonts w:ascii="Arial" w:hAnsi="Arial" w:cs="Arial"/>
        </w:rPr>
        <w:t xml:space="preserve">titled </w:t>
      </w:r>
      <w:r w:rsidRPr="00414B24">
        <w:rPr>
          <w:rFonts w:ascii="Arial" w:hAnsi="Arial" w:cs="Arial"/>
          <w:i/>
        </w:rPr>
        <w:t>Who Cares?</w:t>
      </w:r>
      <w:r>
        <w:rPr>
          <w:rFonts w:ascii="Arial" w:hAnsi="Arial" w:cs="Arial"/>
        </w:rPr>
        <w:t xml:space="preserve"> </w:t>
      </w:r>
      <w:r w:rsidR="00401EA1" w:rsidRPr="008E2DF1">
        <w:rPr>
          <w:rFonts w:ascii="Arial" w:hAnsi="Arial" w:cs="Arial"/>
        </w:rPr>
        <w:t xml:space="preserve">Alice </w:t>
      </w:r>
      <w:r w:rsidR="00401EA1">
        <w:rPr>
          <w:rFonts w:ascii="Arial" w:hAnsi="Arial" w:cs="Arial"/>
        </w:rPr>
        <w:t xml:space="preserve">gave </w:t>
      </w:r>
      <w:r w:rsidR="00401EA1">
        <w:rPr>
          <w:rFonts w:ascii="Arial" w:hAnsi="Arial" w:cs="Arial"/>
        </w:rPr>
        <w:t xml:space="preserve">short </w:t>
      </w:r>
      <w:r w:rsidR="00401EA1">
        <w:rPr>
          <w:rFonts w:ascii="Arial" w:hAnsi="Arial" w:cs="Arial"/>
        </w:rPr>
        <w:t xml:space="preserve">a </w:t>
      </w:r>
      <w:r w:rsidR="00401EA1" w:rsidRPr="008E2DF1">
        <w:rPr>
          <w:rFonts w:ascii="Arial" w:hAnsi="Arial" w:cs="Arial"/>
        </w:rPr>
        <w:t xml:space="preserve">presentation on </w:t>
      </w:r>
      <w:r w:rsidR="00401EA1">
        <w:rPr>
          <w:rFonts w:ascii="Arial" w:hAnsi="Arial" w:cs="Arial"/>
        </w:rPr>
        <w:t>a</w:t>
      </w:r>
      <w:r w:rsidR="00401EA1" w:rsidRPr="008E2DF1">
        <w:rPr>
          <w:rFonts w:ascii="Arial" w:hAnsi="Arial" w:cs="Arial"/>
        </w:rPr>
        <w:t xml:space="preserve"> workshop that students </w:t>
      </w:r>
      <w:r w:rsidR="006E596B">
        <w:rPr>
          <w:rFonts w:ascii="Arial" w:hAnsi="Arial" w:cs="Arial"/>
        </w:rPr>
        <w:t xml:space="preserve">had </w:t>
      </w:r>
      <w:r w:rsidR="00401EA1">
        <w:rPr>
          <w:rFonts w:ascii="Arial" w:hAnsi="Arial" w:cs="Arial"/>
        </w:rPr>
        <w:t>undert</w:t>
      </w:r>
      <w:r w:rsidR="006E596B">
        <w:rPr>
          <w:rFonts w:ascii="Arial" w:hAnsi="Arial" w:cs="Arial"/>
        </w:rPr>
        <w:t>aken</w:t>
      </w:r>
      <w:r w:rsidR="00401EA1">
        <w:rPr>
          <w:rFonts w:ascii="Arial" w:hAnsi="Arial" w:cs="Arial"/>
        </w:rPr>
        <w:t>.</w:t>
      </w:r>
      <w:r w:rsidR="00401EA1" w:rsidRPr="008E2DF1">
        <w:rPr>
          <w:rFonts w:ascii="Arial" w:hAnsi="Arial" w:cs="Arial"/>
        </w:rPr>
        <w:t xml:space="preserve"> </w:t>
      </w:r>
      <w:r w:rsidR="00C639D2" w:rsidRPr="008E2DF1">
        <w:rPr>
          <w:rFonts w:ascii="Arial" w:hAnsi="Arial" w:cs="Arial"/>
        </w:rPr>
        <w:t>Students</w:t>
      </w:r>
      <w:r w:rsidR="00401EA1" w:rsidRPr="008E2DF1">
        <w:rPr>
          <w:rFonts w:ascii="Arial" w:hAnsi="Arial" w:cs="Arial"/>
        </w:rPr>
        <w:t xml:space="preserve"> </w:t>
      </w:r>
      <w:r w:rsidR="00401EA1">
        <w:rPr>
          <w:rFonts w:ascii="Arial" w:hAnsi="Arial" w:cs="Arial"/>
        </w:rPr>
        <w:t>considered how they could</w:t>
      </w:r>
      <w:r w:rsidR="00401EA1" w:rsidRPr="008E2DF1">
        <w:rPr>
          <w:rFonts w:ascii="Arial" w:hAnsi="Arial" w:cs="Arial"/>
        </w:rPr>
        <w:t xml:space="preserve"> persuade the </w:t>
      </w:r>
      <w:r w:rsidR="0097062C">
        <w:rPr>
          <w:rFonts w:ascii="Arial" w:hAnsi="Arial" w:cs="Arial"/>
        </w:rPr>
        <w:t xml:space="preserve">public to buy an electric car and </w:t>
      </w:r>
      <w:r w:rsidR="00C35721">
        <w:rPr>
          <w:rFonts w:ascii="Arial" w:hAnsi="Arial" w:cs="Arial"/>
        </w:rPr>
        <w:t xml:space="preserve">also </w:t>
      </w:r>
      <w:r w:rsidR="00401EA1">
        <w:rPr>
          <w:rFonts w:ascii="Arial" w:hAnsi="Arial" w:cs="Arial"/>
        </w:rPr>
        <w:t>attempted</w:t>
      </w:r>
      <w:r w:rsidR="00401EA1" w:rsidRPr="008E2DF1">
        <w:rPr>
          <w:rFonts w:ascii="Arial" w:hAnsi="Arial" w:cs="Arial"/>
        </w:rPr>
        <w:t xml:space="preserve"> to build a full-size</w:t>
      </w:r>
      <w:r w:rsidR="00401EA1">
        <w:rPr>
          <w:rFonts w:ascii="Arial" w:hAnsi="Arial" w:cs="Arial"/>
        </w:rPr>
        <w:t>d</w:t>
      </w:r>
      <w:r w:rsidR="00401EA1" w:rsidRPr="008E2DF1">
        <w:rPr>
          <w:rFonts w:ascii="Arial" w:hAnsi="Arial" w:cs="Arial"/>
        </w:rPr>
        <w:t xml:space="preserve"> section o</w:t>
      </w:r>
      <w:r w:rsidR="00401EA1">
        <w:rPr>
          <w:rFonts w:ascii="Arial" w:hAnsi="Arial" w:cs="Arial"/>
        </w:rPr>
        <w:t>f a BWM i3</w:t>
      </w:r>
      <w:r w:rsidR="00B03D14">
        <w:rPr>
          <w:rFonts w:ascii="Arial" w:hAnsi="Arial" w:cs="Arial"/>
        </w:rPr>
        <w:t xml:space="preserve"> car</w:t>
      </w:r>
      <w:r w:rsidR="00401EA1">
        <w:rPr>
          <w:rFonts w:ascii="Arial" w:hAnsi="Arial" w:cs="Arial"/>
        </w:rPr>
        <w:t xml:space="preserve"> from recycled card</w:t>
      </w:r>
      <w:r w:rsidR="00C35721">
        <w:rPr>
          <w:rFonts w:ascii="Arial" w:hAnsi="Arial" w:cs="Arial"/>
        </w:rPr>
        <w:t>board</w:t>
      </w:r>
      <w:r w:rsidR="00401EA1">
        <w:rPr>
          <w:rFonts w:ascii="Arial" w:hAnsi="Arial" w:cs="Arial"/>
        </w:rPr>
        <w:t>.</w:t>
      </w:r>
      <w:r w:rsidR="00C35721">
        <w:rPr>
          <w:rFonts w:ascii="Arial" w:hAnsi="Arial" w:cs="Arial"/>
        </w:rPr>
        <w:t xml:space="preserve"> It</w:t>
      </w:r>
      <w:r w:rsidR="00401EA1" w:rsidRPr="008E2DF1">
        <w:rPr>
          <w:rFonts w:ascii="Arial" w:hAnsi="Arial" w:cs="Arial"/>
        </w:rPr>
        <w:t xml:space="preserve"> </w:t>
      </w:r>
      <w:r w:rsidR="00401EA1">
        <w:rPr>
          <w:rFonts w:ascii="Arial" w:hAnsi="Arial" w:cs="Arial"/>
        </w:rPr>
        <w:t xml:space="preserve">was </w:t>
      </w:r>
      <w:r w:rsidR="00401EA1">
        <w:rPr>
          <w:rFonts w:ascii="Arial" w:hAnsi="Arial" w:cs="Arial"/>
        </w:rPr>
        <w:t>a multi-discipline</w:t>
      </w:r>
      <w:r w:rsidR="00401EA1" w:rsidRPr="008E2DF1">
        <w:rPr>
          <w:rFonts w:ascii="Arial" w:hAnsi="Arial" w:cs="Arial"/>
        </w:rPr>
        <w:t xml:space="preserve"> workshop with students </w:t>
      </w:r>
      <w:r w:rsidR="00401EA1">
        <w:rPr>
          <w:rFonts w:ascii="Arial" w:hAnsi="Arial" w:cs="Arial"/>
        </w:rPr>
        <w:t xml:space="preserve">attending </w:t>
      </w:r>
      <w:r w:rsidR="00401EA1" w:rsidRPr="008E2DF1">
        <w:rPr>
          <w:rFonts w:ascii="Arial" w:hAnsi="Arial" w:cs="Arial"/>
        </w:rPr>
        <w:t>from</w:t>
      </w:r>
      <w:r w:rsidR="00401EA1">
        <w:rPr>
          <w:rFonts w:ascii="Arial" w:hAnsi="Arial" w:cs="Arial"/>
        </w:rPr>
        <w:t xml:space="preserve"> </w:t>
      </w:r>
      <w:r w:rsidR="00C35721">
        <w:rPr>
          <w:rFonts w:ascii="Arial" w:hAnsi="Arial" w:cs="Arial"/>
        </w:rPr>
        <w:t xml:space="preserve">various courses. </w:t>
      </w:r>
    </w:p>
    <w:p w:rsidR="000D680A" w:rsidRDefault="000D680A" w:rsidP="008E2DF1">
      <w:pPr>
        <w:spacing w:after="0"/>
        <w:rPr>
          <w:rFonts w:ascii="Arial" w:hAnsi="Arial" w:cs="Arial"/>
        </w:rPr>
      </w:pPr>
    </w:p>
    <w:p w:rsidR="000D680A" w:rsidRDefault="000D680A" w:rsidP="008E2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diverse </w:t>
      </w:r>
      <w:r w:rsidR="0097062C">
        <w:rPr>
          <w:rFonts w:ascii="Arial" w:hAnsi="Arial" w:cs="Arial"/>
        </w:rPr>
        <w:t xml:space="preserve">range of external speakers had contributed </w:t>
      </w:r>
      <w:r>
        <w:rPr>
          <w:rFonts w:ascii="Arial" w:hAnsi="Arial" w:cs="Arial"/>
        </w:rPr>
        <w:t>to th</w:t>
      </w:r>
      <w:r w:rsidR="006F051C">
        <w:rPr>
          <w:rFonts w:ascii="Arial" w:hAnsi="Arial" w:cs="Arial"/>
        </w:rPr>
        <w:t>e</w:t>
      </w:r>
      <w:r w:rsidR="00372F4D">
        <w:rPr>
          <w:rFonts w:ascii="Arial" w:hAnsi="Arial" w:cs="Arial"/>
        </w:rPr>
        <w:t xml:space="preserve"> </w:t>
      </w:r>
      <w:r w:rsidR="00401EA1">
        <w:rPr>
          <w:rFonts w:ascii="Arial" w:hAnsi="Arial" w:cs="Arial"/>
        </w:rPr>
        <w:t xml:space="preserve">series of </w:t>
      </w:r>
      <w:r w:rsidR="00372F4D">
        <w:rPr>
          <w:rFonts w:ascii="Arial" w:hAnsi="Arial" w:cs="Arial"/>
        </w:rPr>
        <w:t>event</w:t>
      </w:r>
      <w:r w:rsidR="00401EA1">
        <w:rPr>
          <w:rFonts w:ascii="Arial" w:hAnsi="Arial" w:cs="Arial"/>
        </w:rPr>
        <w:t>s</w:t>
      </w:r>
      <w:r w:rsidR="00372F4D">
        <w:rPr>
          <w:rFonts w:ascii="Arial" w:hAnsi="Arial" w:cs="Arial"/>
        </w:rPr>
        <w:t xml:space="preserve">. </w:t>
      </w:r>
      <w:r w:rsidR="007E7691">
        <w:rPr>
          <w:rFonts w:ascii="Arial" w:hAnsi="Arial" w:cs="Arial"/>
        </w:rPr>
        <w:t>It was hoped that the organisation of next year’s event</w:t>
      </w:r>
      <w:r w:rsidR="00401EA1">
        <w:rPr>
          <w:rFonts w:ascii="Arial" w:hAnsi="Arial" w:cs="Arial"/>
        </w:rPr>
        <w:t xml:space="preserve"> </w:t>
      </w:r>
      <w:r w:rsidR="007726FA">
        <w:rPr>
          <w:rFonts w:ascii="Arial" w:hAnsi="Arial" w:cs="Arial"/>
        </w:rPr>
        <w:t>would be</w:t>
      </w:r>
      <w:r w:rsidR="00401EA1">
        <w:rPr>
          <w:rFonts w:ascii="Arial" w:hAnsi="Arial" w:cs="Arial"/>
        </w:rPr>
        <w:t xml:space="preserve"> </w:t>
      </w:r>
      <w:r w:rsidR="00D81844">
        <w:rPr>
          <w:rFonts w:ascii="Arial" w:hAnsi="Arial" w:cs="Arial"/>
        </w:rPr>
        <w:t xml:space="preserve">more </w:t>
      </w:r>
      <w:r w:rsidR="00401EA1">
        <w:rPr>
          <w:rFonts w:ascii="Arial" w:hAnsi="Arial" w:cs="Arial"/>
        </w:rPr>
        <w:t xml:space="preserve">collaborative </w:t>
      </w:r>
      <w:r w:rsidR="007726FA">
        <w:rPr>
          <w:rFonts w:ascii="Arial" w:hAnsi="Arial" w:cs="Arial"/>
        </w:rPr>
        <w:t>across subject areas</w:t>
      </w:r>
      <w:r w:rsidR="00AC0DEB">
        <w:rPr>
          <w:rFonts w:ascii="Arial" w:hAnsi="Arial" w:cs="Arial"/>
        </w:rPr>
        <w:t xml:space="preserve"> to </w:t>
      </w:r>
      <w:r w:rsidR="0007776B">
        <w:rPr>
          <w:rFonts w:ascii="Arial" w:hAnsi="Arial" w:cs="Arial"/>
        </w:rPr>
        <w:t xml:space="preserve">further </w:t>
      </w:r>
      <w:r w:rsidR="00AC0DEB">
        <w:rPr>
          <w:rFonts w:ascii="Arial" w:hAnsi="Arial" w:cs="Arial"/>
        </w:rPr>
        <w:t>build</w:t>
      </w:r>
      <w:r w:rsidR="0007776B">
        <w:rPr>
          <w:rFonts w:ascii="Arial" w:hAnsi="Arial" w:cs="Arial"/>
        </w:rPr>
        <w:t xml:space="preserve"> on this</w:t>
      </w:r>
      <w:r w:rsidR="004B67BF">
        <w:rPr>
          <w:rFonts w:ascii="Arial" w:hAnsi="Arial" w:cs="Arial"/>
        </w:rPr>
        <w:t xml:space="preserve"> diversity</w:t>
      </w:r>
      <w:r w:rsidR="007726FA">
        <w:rPr>
          <w:rFonts w:ascii="Arial" w:hAnsi="Arial" w:cs="Arial"/>
        </w:rPr>
        <w:t>.</w:t>
      </w:r>
    </w:p>
    <w:p w:rsidR="00AC0DEB" w:rsidRDefault="00AC0DEB" w:rsidP="008E2DF1">
      <w:pPr>
        <w:spacing w:after="0"/>
        <w:rPr>
          <w:rFonts w:ascii="Arial" w:hAnsi="Arial" w:cs="Arial"/>
        </w:rPr>
      </w:pPr>
    </w:p>
    <w:p w:rsidR="006A792D" w:rsidRDefault="00042EE4" w:rsidP="008E2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Alice also signposted various key resources</w:t>
      </w:r>
      <w:r w:rsidR="006A792D">
        <w:rPr>
          <w:rFonts w:ascii="Arial" w:hAnsi="Arial" w:cs="Arial"/>
        </w:rPr>
        <w:t xml:space="preserve"> to colleagues.</w:t>
      </w:r>
      <w:r w:rsidR="00CD5BA0">
        <w:rPr>
          <w:rFonts w:ascii="Arial" w:hAnsi="Arial" w:cs="Arial"/>
        </w:rPr>
        <w:t xml:space="preserve"> These </w:t>
      </w:r>
      <w:r w:rsidR="006A792D">
        <w:rPr>
          <w:rFonts w:ascii="Arial" w:hAnsi="Arial" w:cs="Arial"/>
        </w:rPr>
        <w:t>were</w:t>
      </w:r>
      <w:r w:rsidR="00CD5BA0">
        <w:rPr>
          <w:rFonts w:ascii="Arial" w:hAnsi="Arial" w:cs="Arial"/>
        </w:rPr>
        <w:t xml:space="preserve"> as follows</w:t>
      </w:r>
      <w:r w:rsidR="006A792D">
        <w:rPr>
          <w:rFonts w:ascii="Arial" w:hAnsi="Arial" w:cs="Arial"/>
        </w:rPr>
        <w:t>:</w:t>
      </w:r>
    </w:p>
    <w:p w:rsidR="006A792D" w:rsidRDefault="006A792D" w:rsidP="008E2DF1">
      <w:pPr>
        <w:spacing w:after="0"/>
        <w:rPr>
          <w:rFonts w:ascii="Arial" w:hAnsi="Arial" w:cs="Arial"/>
        </w:rPr>
      </w:pPr>
    </w:p>
    <w:p w:rsidR="006A792D" w:rsidRDefault="005B22A3" w:rsidP="006A792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HEA/QAA guidance:</w:t>
      </w:r>
      <w:r w:rsidR="00CD5BA0">
        <w:rPr>
          <w:rFonts w:ascii="Arial" w:hAnsi="Arial" w:cs="Arial"/>
        </w:rPr>
        <w:t xml:space="preserve"> </w:t>
      </w:r>
      <w:r w:rsidR="00CD5BA0" w:rsidRPr="005B22A3">
        <w:rPr>
          <w:rFonts w:ascii="Arial" w:hAnsi="Arial" w:cs="Arial"/>
          <w:i/>
        </w:rPr>
        <w:t xml:space="preserve">Education </w:t>
      </w:r>
      <w:r w:rsidRPr="005B22A3">
        <w:rPr>
          <w:rFonts w:ascii="Arial" w:hAnsi="Arial" w:cs="Arial"/>
          <w:i/>
        </w:rPr>
        <w:t>for Sustainable Development</w:t>
      </w:r>
    </w:p>
    <w:p w:rsidR="005B22A3" w:rsidRPr="005B22A3" w:rsidRDefault="005B22A3" w:rsidP="005B22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Case study document from the UK National Commission for UNESCO: </w:t>
      </w:r>
      <w:r w:rsidRPr="005B22A3">
        <w:rPr>
          <w:rFonts w:ascii="Arial" w:hAnsi="Arial" w:cs="Arial"/>
          <w:i/>
        </w:rPr>
        <w:t>Good Practice in Education for Sustainable Development (ESD) in the UK</w:t>
      </w:r>
    </w:p>
    <w:p w:rsidR="005B22A3" w:rsidRDefault="00EC4F52" w:rsidP="005B22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NUS guide for incorporation of sustainability in FE and HE courses</w:t>
      </w:r>
    </w:p>
    <w:p w:rsidR="00EC4F52" w:rsidRPr="00EC4F52" w:rsidRDefault="00EC4F52" w:rsidP="00EC4F5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AUB Sustainability Plan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2015-2020</w:t>
      </w:r>
    </w:p>
    <w:p w:rsidR="005B22A3" w:rsidRPr="005B22A3" w:rsidRDefault="005B22A3" w:rsidP="005B22A3">
      <w:pPr>
        <w:pStyle w:val="ListParagraph"/>
        <w:rPr>
          <w:rFonts w:ascii="Arial" w:hAnsi="Arial" w:cs="Arial"/>
        </w:rPr>
      </w:pPr>
    </w:p>
    <w:p w:rsidR="00CD5BA0" w:rsidRPr="00CD5BA0" w:rsidRDefault="005B22A3" w:rsidP="00CD5B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resources would be circulated to colleagues </w:t>
      </w:r>
      <w:r w:rsidR="00EC4F52">
        <w:rPr>
          <w:rFonts w:ascii="Arial" w:hAnsi="Arial" w:cs="Arial"/>
        </w:rPr>
        <w:t>attending for their information along with a copy of Alice’s presentation.</w:t>
      </w:r>
    </w:p>
    <w:p w:rsidR="00042EE4" w:rsidRDefault="00EC4F52" w:rsidP="008E2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Following the presentation, the group held an open discussion on various areas in relation to su</w:t>
      </w:r>
      <w:r w:rsidR="00A7597B">
        <w:rPr>
          <w:rFonts w:ascii="Arial" w:hAnsi="Arial" w:cs="Arial"/>
        </w:rPr>
        <w:t xml:space="preserve">stainability, </w:t>
      </w:r>
      <w:r w:rsidR="00F81FC1">
        <w:rPr>
          <w:rFonts w:ascii="Arial" w:hAnsi="Arial" w:cs="Arial"/>
        </w:rPr>
        <w:t xml:space="preserve">the main points of </w:t>
      </w:r>
      <w:r w:rsidR="00A7597B">
        <w:rPr>
          <w:rFonts w:ascii="Arial" w:hAnsi="Arial" w:cs="Arial"/>
        </w:rPr>
        <w:t>which were noted below.</w:t>
      </w:r>
    </w:p>
    <w:p w:rsidR="00EC4F52" w:rsidRDefault="00EC4F52" w:rsidP="008E2DF1">
      <w:pPr>
        <w:spacing w:after="0"/>
        <w:rPr>
          <w:rFonts w:ascii="Arial" w:hAnsi="Arial" w:cs="Arial"/>
        </w:rPr>
      </w:pPr>
    </w:p>
    <w:p w:rsidR="006750DB" w:rsidRDefault="00042EE4" w:rsidP="006750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C4F52">
        <w:rPr>
          <w:rFonts w:ascii="Arial" w:hAnsi="Arial" w:cs="Arial"/>
        </w:rPr>
        <w:t xml:space="preserve">UB Human, the </w:t>
      </w:r>
      <w:r w:rsidR="00A7597B">
        <w:rPr>
          <w:rFonts w:ascii="Arial" w:hAnsi="Arial" w:cs="Arial"/>
        </w:rPr>
        <w:t>vehicle</w:t>
      </w:r>
      <w:r w:rsidR="00AC0DEB">
        <w:rPr>
          <w:rFonts w:ascii="Arial" w:hAnsi="Arial" w:cs="Arial"/>
        </w:rPr>
        <w:t xml:space="preserve"> of highlighting and promoting diversity</w:t>
      </w:r>
      <w:r w:rsidR="00EC4F52">
        <w:rPr>
          <w:rFonts w:ascii="Arial" w:hAnsi="Arial" w:cs="Arial"/>
        </w:rPr>
        <w:t>, inclusivity</w:t>
      </w:r>
      <w:r w:rsidR="00AC0DEB">
        <w:rPr>
          <w:rFonts w:ascii="Arial" w:hAnsi="Arial" w:cs="Arial"/>
        </w:rPr>
        <w:t xml:space="preserve"> and sustainability </w:t>
      </w:r>
      <w:r w:rsidR="00EC4F52">
        <w:rPr>
          <w:rFonts w:ascii="Arial" w:hAnsi="Arial" w:cs="Arial"/>
        </w:rPr>
        <w:t xml:space="preserve">across </w:t>
      </w:r>
      <w:r w:rsidR="00AC0DEB">
        <w:rPr>
          <w:rFonts w:ascii="Arial" w:hAnsi="Arial" w:cs="Arial"/>
        </w:rPr>
        <w:t>the University</w:t>
      </w:r>
      <w:r w:rsidR="00EC4F52">
        <w:rPr>
          <w:rFonts w:ascii="Arial" w:hAnsi="Arial" w:cs="Arial"/>
        </w:rPr>
        <w:t>, was agreed to be an excellent proposition and something that the g</w:t>
      </w:r>
      <w:r w:rsidR="00110E47">
        <w:rPr>
          <w:rFonts w:ascii="Arial" w:hAnsi="Arial" w:cs="Arial"/>
        </w:rPr>
        <w:t xml:space="preserve">roup were keen to contribute </w:t>
      </w:r>
      <w:r w:rsidR="00EC4F52">
        <w:rPr>
          <w:rFonts w:ascii="Arial" w:hAnsi="Arial" w:cs="Arial"/>
        </w:rPr>
        <w:t>towards and help develop.</w:t>
      </w:r>
      <w:r w:rsidR="006750DB">
        <w:rPr>
          <w:rFonts w:ascii="Arial" w:hAnsi="Arial" w:cs="Arial"/>
        </w:rPr>
        <w:t xml:space="preserve"> The group also felt that p</w:t>
      </w:r>
      <w:r w:rsidR="006750DB">
        <w:rPr>
          <w:rFonts w:ascii="Arial" w:hAnsi="Arial" w:cs="Arial"/>
        </w:rPr>
        <w:t xml:space="preserve">artnering with the right external groups would also </w:t>
      </w:r>
      <w:r w:rsidR="005764F6">
        <w:rPr>
          <w:rFonts w:ascii="Arial" w:hAnsi="Arial" w:cs="Arial"/>
        </w:rPr>
        <w:t>assist with</w:t>
      </w:r>
      <w:r w:rsidR="006750DB">
        <w:rPr>
          <w:rFonts w:ascii="Arial" w:hAnsi="Arial" w:cs="Arial"/>
        </w:rPr>
        <w:t xml:space="preserve"> promot</w:t>
      </w:r>
      <w:r w:rsidR="005764F6">
        <w:rPr>
          <w:rFonts w:ascii="Arial" w:hAnsi="Arial" w:cs="Arial"/>
        </w:rPr>
        <w:t>ing</w:t>
      </w:r>
      <w:r w:rsidR="006750DB">
        <w:rPr>
          <w:rFonts w:ascii="Arial" w:hAnsi="Arial" w:cs="Arial"/>
        </w:rPr>
        <w:t xml:space="preserve"> the AUB Human brand.</w:t>
      </w:r>
    </w:p>
    <w:p w:rsidR="004F4170" w:rsidRDefault="004F4170" w:rsidP="008E2DF1">
      <w:pPr>
        <w:spacing w:after="0"/>
        <w:rPr>
          <w:rFonts w:ascii="Arial" w:hAnsi="Arial" w:cs="Arial"/>
        </w:rPr>
      </w:pPr>
    </w:p>
    <w:p w:rsidR="00B44C9E" w:rsidRDefault="006750DB" w:rsidP="00B44C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Increasing the profile of </w:t>
      </w:r>
      <w:r w:rsidR="004F4170">
        <w:rPr>
          <w:rFonts w:ascii="Arial" w:hAnsi="Arial" w:cs="Arial"/>
        </w:rPr>
        <w:t xml:space="preserve">sustainability </w:t>
      </w:r>
      <w:r w:rsidR="001B5BAD">
        <w:rPr>
          <w:rFonts w:ascii="Arial" w:hAnsi="Arial" w:cs="Arial"/>
        </w:rPr>
        <w:t>aspects</w:t>
      </w:r>
      <w:r w:rsidR="004F4170">
        <w:rPr>
          <w:rFonts w:ascii="Arial" w:hAnsi="Arial" w:cs="Arial"/>
        </w:rPr>
        <w:t xml:space="preserve"> </w:t>
      </w:r>
      <w:r w:rsidR="00310479">
        <w:rPr>
          <w:rFonts w:ascii="Arial" w:hAnsi="Arial" w:cs="Arial"/>
        </w:rPr>
        <w:t>during</w:t>
      </w:r>
      <w:r w:rsidR="00F81FC1">
        <w:rPr>
          <w:rFonts w:ascii="Arial" w:hAnsi="Arial" w:cs="Arial"/>
        </w:rPr>
        <w:t xml:space="preserve"> course design </w:t>
      </w:r>
      <w:r w:rsidR="00F81FC1">
        <w:rPr>
          <w:rFonts w:ascii="Arial" w:hAnsi="Arial" w:cs="Arial"/>
        </w:rPr>
        <w:t>would be a key consideration</w:t>
      </w:r>
      <w:r w:rsidR="00F81FC1">
        <w:rPr>
          <w:rFonts w:ascii="Arial" w:hAnsi="Arial" w:cs="Arial"/>
        </w:rPr>
        <w:t xml:space="preserve"> e.g.</w:t>
      </w:r>
      <w:r>
        <w:rPr>
          <w:rFonts w:ascii="Arial" w:hAnsi="Arial" w:cs="Arial"/>
        </w:rPr>
        <w:t xml:space="preserve"> new PG Cert courses in Creative Teaching Practices. </w:t>
      </w:r>
      <w:r w:rsidR="00310479">
        <w:rPr>
          <w:rFonts w:ascii="Arial" w:hAnsi="Arial" w:cs="Arial"/>
        </w:rPr>
        <w:t xml:space="preserve">The perception of </w:t>
      </w:r>
      <w:r w:rsidR="00310479">
        <w:rPr>
          <w:rFonts w:ascii="Arial" w:hAnsi="Arial" w:cs="Arial"/>
        </w:rPr>
        <w:t>s</w:t>
      </w:r>
      <w:r w:rsidR="00310479">
        <w:rPr>
          <w:rFonts w:ascii="Arial" w:hAnsi="Arial" w:cs="Arial"/>
        </w:rPr>
        <w:t xml:space="preserve">ustainability as a core </w:t>
      </w:r>
      <w:r w:rsidR="00310479">
        <w:rPr>
          <w:rFonts w:ascii="Arial" w:hAnsi="Arial" w:cs="Arial"/>
        </w:rPr>
        <w:t>component of units was crucial for it to be embedded</w:t>
      </w:r>
      <w:r w:rsidR="00310479">
        <w:rPr>
          <w:rFonts w:ascii="Arial" w:hAnsi="Arial" w:cs="Arial"/>
        </w:rPr>
        <w:t xml:space="preserve"> within the curriculum</w:t>
      </w:r>
      <w:r w:rsidR="002A4498">
        <w:rPr>
          <w:rFonts w:ascii="Arial" w:hAnsi="Arial" w:cs="Arial"/>
        </w:rPr>
        <w:t>.</w:t>
      </w:r>
      <w:r w:rsidR="00310479">
        <w:rPr>
          <w:rFonts w:ascii="Arial" w:hAnsi="Arial" w:cs="Arial"/>
        </w:rPr>
        <w:t xml:space="preserve"> </w:t>
      </w:r>
      <w:r w:rsidR="00310479">
        <w:rPr>
          <w:rFonts w:ascii="Arial" w:hAnsi="Arial" w:cs="Arial"/>
        </w:rPr>
        <w:t>The v</w:t>
      </w:r>
      <w:r w:rsidR="00B44C9E">
        <w:rPr>
          <w:rFonts w:ascii="Arial" w:hAnsi="Arial" w:cs="Arial"/>
        </w:rPr>
        <w:t xml:space="preserve">alidation </w:t>
      </w:r>
      <w:r w:rsidR="00B44C9E">
        <w:rPr>
          <w:rFonts w:ascii="Arial" w:hAnsi="Arial" w:cs="Arial"/>
        </w:rPr>
        <w:t xml:space="preserve">of existing courses </w:t>
      </w:r>
      <w:r w:rsidR="00B44C9E">
        <w:rPr>
          <w:rFonts w:ascii="Arial" w:hAnsi="Arial" w:cs="Arial"/>
        </w:rPr>
        <w:t>w</w:t>
      </w:r>
      <w:r w:rsidR="00F81FC1">
        <w:rPr>
          <w:rFonts w:ascii="Arial" w:hAnsi="Arial" w:cs="Arial"/>
        </w:rPr>
        <w:t>as</w:t>
      </w:r>
      <w:r w:rsidR="00B44C9E">
        <w:rPr>
          <w:rFonts w:ascii="Arial" w:hAnsi="Arial" w:cs="Arial"/>
        </w:rPr>
        <w:t xml:space="preserve"> giving sustainabil</w:t>
      </w:r>
      <w:r w:rsidR="00F81FC1">
        <w:rPr>
          <w:rFonts w:ascii="Arial" w:hAnsi="Arial" w:cs="Arial"/>
        </w:rPr>
        <w:t xml:space="preserve">ity a higher priority but it was queried </w:t>
      </w:r>
      <w:r w:rsidR="00B44C9E">
        <w:rPr>
          <w:rFonts w:ascii="Arial" w:hAnsi="Arial" w:cs="Arial"/>
        </w:rPr>
        <w:t xml:space="preserve">whether this was enough </w:t>
      </w:r>
      <w:r w:rsidR="00F81FC1">
        <w:rPr>
          <w:rFonts w:ascii="Arial" w:hAnsi="Arial" w:cs="Arial"/>
        </w:rPr>
        <w:t>to influence</w:t>
      </w:r>
      <w:r w:rsidR="00B44C9E">
        <w:rPr>
          <w:rFonts w:ascii="Arial" w:hAnsi="Arial" w:cs="Arial"/>
        </w:rPr>
        <w:t xml:space="preserve"> cultural change. </w:t>
      </w:r>
    </w:p>
    <w:p w:rsidR="004F4170" w:rsidRDefault="006750DB" w:rsidP="008E2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3728" w:rsidRDefault="004E0CEB" w:rsidP="008E2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was concern </w:t>
      </w:r>
      <w:r w:rsidR="00180D77">
        <w:rPr>
          <w:rFonts w:ascii="Arial" w:hAnsi="Arial" w:cs="Arial"/>
        </w:rPr>
        <w:t xml:space="preserve">that, currently, </w:t>
      </w:r>
      <w:r w:rsidR="00253BBC">
        <w:rPr>
          <w:rFonts w:ascii="Arial" w:hAnsi="Arial" w:cs="Arial"/>
        </w:rPr>
        <w:t xml:space="preserve">the </w:t>
      </w:r>
      <w:r w:rsidR="00384D32">
        <w:rPr>
          <w:rFonts w:ascii="Arial" w:hAnsi="Arial" w:cs="Arial"/>
        </w:rPr>
        <w:t>communication of sustainability in final m</w:t>
      </w:r>
      <w:r w:rsidR="00180D77">
        <w:rPr>
          <w:rFonts w:ascii="Arial" w:hAnsi="Arial" w:cs="Arial"/>
        </w:rPr>
        <w:t xml:space="preserve">ajor project briefs was unclear, </w:t>
      </w:r>
      <w:r w:rsidR="00384D32">
        <w:rPr>
          <w:rFonts w:ascii="Arial" w:hAnsi="Arial" w:cs="Arial"/>
        </w:rPr>
        <w:t>for both students to understand and staff to explain</w:t>
      </w:r>
      <w:r w:rsidR="00180D77">
        <w:rPr>
          <w:rFonts w:ascii="Arial" w:hAnsi="Arial" w:cs="Arial"/>
        </w:rPr>
        <w:t>.</w:t>
      </w:r>
      <w:r w:rsidR="00384D32">
        <w:rPr>
          <w:rFonts w:ascii="Arial" w:hAnsi="Arial" w:cs="Arial"/>
        </w:rPr>
        <w:t xml:space="preserve"> </w:t>
      </w:r>
    </w:p>
    <w:p w:rsidR="006E6C20" w:rsidRDefault="006E6C20" w:rsidP="008E2DF1">
      <w:pPr>
        <w:spacing w:after="0"/>
        <w:rPr>
          <w:rFonts w:ascii="Arial" w:hAnsi="Arial" w:cs="Arial"/>
        </w:rPr>
      </w:pPr>
    </w:p>
    <w:p w:rsidR="00F81FC1" w:rsidRDefault="00F81FC1" w:rsidP="008E2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2A4498">
        <w:rPr>
          <w:rFonts w:ascii="Arial" w:hAnsi="Arial" w:cs="Arial"/>
        </w:rPr>
        <w:t xml:space="preserve">appeared </w:t>
      </w:r>
      <w:r>
        <w:rPr>
          <w:rFonts w:ascii="Arial" w:hAnsi="Arial" w:cs="Arial"/>
        </w:rPr>
        <w:t xml:space="preserve">to be lots of sustainable practice taking place </w:t>
      </w:r>
      <w:r w:rsidR="004072CB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in </w:t>
      </w:r>
      <w:r w:rsidR="004072CB">
        <w:rPr>
          <w:rFonts w:ascii="Arial" w:hAnsi="Arial" w:cs="Arial"/>
        </w:rPr>
        <w:t xml:space="preserve">individual </w:t>
      </w:r>
      <w:r>
        <w:rPr>
          <w:rFonts w:ascii="Arial" w:hAnsi="Arial" w:cs="Arial"/>
        </w:rPr>
        <w:t xml:space="preserve">subject areas but this was not </w:t>
      </w:r>
      <w:bookmarkStart w:id="0" w:name="_GoBack"/>
      <w:bookmarkEnd w:id="0"/>
      <w:r>
        <w:rPr>
          <w:rFonts w:ascii="Arial" w:hAnsi="Arial" w:cs="Arial"/>
        </w:rPr>
        <w:t xml:space="preserve">celebrated </w:t>
      </w:r>
      <w:r w:rsidR="00180D77">
        <w:rPr>
          <w:rFonts w:ascii="Arial" w:hAnsi="Arial" w:cs="Arial"/>
        </w:rPr>
        <w:t xml:space="preserve">with the wider community </w:t>
      </w:r>
      <w:r>
        <w:rPr>
          <w:rFonts w:ascii="Arial" w:hAnsi="Arial" w:cs="Arial"/>
        </w:rPr>
        <w:t>or promoted collectively</w:t>
      </w:r>
      <w:r w:rsidR="002A4498">
        <w:rPr>
          <w:rFonts w:ascii="Arial" w:hAnsi="Arial" w:cs="Arial"/>
        </w:rPr>
        <w:t xml:space="preserve"> and was going ‘under the radar’</w:t>
      </w:r>
      <w:r>
        <w:rPr>
          <w:rFonts w:ascii="Arial" w:hAnsi="Arial" w:cs="Arial"/>
        </w:rPr>
        <w:t>. This is where AUB Human c</w:t>
      </w:r>
      <w:r w:rsidR="00CF72E5">
        <w:rPr>
          <w:rFonts w:ascii="Arial" w:hAnsi="Arial" w:cs="Arial"/>
        </w:rPr>
        <w:t xml:space="preserve">ould step in to </w:t>
      </w:r>
      <w:r>
        <w:rPr>
          <w:rFonts w:ascii="Arial" w:hAnsi="Arial" w:cs="Arial"/>
        </w:rPr>
        <w:t>fill the gap</w:t>
      </w:r>
      <w:r w:rsidR="00CF72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81FC1" w:rsidRDefault="00F81FC1" w:rsidP="008E2DF1">
      <w:pPr>
        <w:spacing w:after="0"/>
        <w:rPr>
          <w:rFonts w:ascii="Arial" w:hAnsi="Arial" w:cs="Arial"/>
        </w:rPr>
      </w:pPr>
    </w:p>
    <w:p w:rsidR="004624E7" w:rsidRDefault="004624E7" w:rsidP="008E2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Kavita and Alice </w:t>
      </w:r>
      <w:r w:rsidR="00CF72E5">
        <w:rPr>
          <w:rFonts w:ascii="Arial" w:hAnsi="Arial" w:cs="Arial"/>
        </w:rPr>
        <w:t>would request</w:t>
      </w:r>
      <w:r>
        <w:rPr>
          <w:rFonts w:ascii="Arial" w:hAnsi="Arial" w:cs="Arial"/>
        </w:rPr>
        <w:t xml:space="preserve"> details of projects from the wider community t</w:t>
      </w:r>
      <w:r w:rsidR="00F81FC1">
        <w:rPr>
          <w:rFonts w:ascii="Arial" w:hAnsi="Arial" w:cs="Arial"/>
        </w:rPr>
        <w:t>o feed into AUB Human to enhance the promotion of sustainable practice</w:t>
      </w:r>
      <w:r w:rsidR="00CF72E5">
        <w:rPr>
          <w:rFonts w:ascii="Arial" w:hAnsi="Arial" w:cs="Arial"/>
        </w:rPr>
        <w:t xml:space="preserve"> within the University</w:t>
      </w:r>
      <w:r w:rsidR="00F81FC1">
        <w:rPr>
          <w:rFonts w:ascii="Arial" w:hAnsi="Arial" w:cs="Arial"/>
        </w:rPr>
        <w:t xml:space="preserve">. </w:t>
      </w:r>
      <w:r w:rsidR="004072CB">
        <w:rPr>
          <w:rFonts w:ascii="Arial" w:hAnsi="Arial" w:cs="Arial"/>
        </w:rPr>
        <w:t>Longer-term, t</w:t>
      </w:r>
      <w:r w:rsidR="00CF72E5">
        <w:rPr>
          <w:rFonts w:ascii="Arial" w:hAnsi="Arial" w:cs="Arial"/>
        </w:rPr>
        <w:t>he development of AUB Human</w:t>
      </w:r>
      <w:r w:rsidR="00CF72E5">
        <w:rPr>
          <w:rFonts w:ascii="Arial" w:hAnsi="Arial" w:cs="Arial"/>
        </w:rPr>
        <w:t>,</w:t>
      </w:r>
      <w:r w:rsidR="00CF72E5">
        <w:rPr>
          <w:rFonts w:ascii="Arial" w:hAnsi="Arial" w:cs="Arial"/>
        </w:rPr>
        <w:t xml:space="preserve"> and </w:t>
      </w:r>
      <w:r w:rsidR="00B80998">
        <w:rPr>
          <w:rFonts w:ascii="Arial" w:hAnsi="Arial" w:cs="Arial"/>
        </w:rPr>
        <w:t xml:space="preserve">its </w:t>
      </w:r>
      <w:r w:rsidR="004072CB">
        <w:rPr>
          <w:rFonts w:ascii="Arial" w:hAnsi="Arial" w:cs="Arial"/>
        </w:rPr>
        <w:t>increased</w:t>
      </w:r>
      <w:r w:rsidR="004072CB">
        <w:rPr>
          <w:rFonts w:ascii="Arial" w:hAnsi="Arial" w:cs="Arial"/>
        </w:rPr>
        <w:t xml:space="preserve"> </w:t>
      </w:r>
      <w:r w:rsidR="00CF72E5">
        <w:rPr>
          <w:rFonts w:ascii="Arial" w:hAnsi="Arial" w:cs="Arial"/>
        </w:rPr>
        <w:t xml:space="preserve">publicity on the </w:t>
      </w:r>
      <w:r w:rsidR="004072CB">
        <w:rPr>
          <w:rFonts w:ascii="Arial" w:hAnsi="Arial" w:cs="Arial"/>
        </w:rPr>
        <w:t xml:space="preserve">University’s </w:t>
      </w:r>
      <w:r w:rsidR="00CF72E5">
        <w:rPr>
          <w:rFonts w:ascii="Arial" w:hAnsi="Arial" w:cs="Arial"/>
        </w:rPr>
        <w:t>website</w:t>
      </w:r>
      <w:r w:rsidR="00CF72E5">
        <w:rPr>
          <w:rFonts w:ascii="Arial" w:hAnsi="Arial" w:cs="Arial"/>
        </w:rPr>
        <w:t>,</w:t>
      </w:r>
      <w:r w:rsidR="00CF72E5">
        <w:rPr>
          <w:rFonts w:ascii="Arial" w:hAnsi="Arial" w:cs="Arial"/>
        </w:rPr>
        <w:t xml:space="preserve"> would assist with recruitment </w:t>
      </w:r>
      <w:r w:rsidR="00B80998">
        <w:rPr>
          <w:rFonts w:ascii="Arial" w:hAnsi="Arial" w:cs="Arial"/>
        </w:rPr>
        <w:t>of new students,</w:t>
      </w:r>
      <w:r w:rsidR="00CF72E5">
        <w:rPr>
          <w:rFonts w:ascii="Arial" w:hAnsi="Arial" w:cs="Arial"/>
        </w:rPr>
        <w:t xml:space="preserve"> </w:t>
      </w:r>
      <w:r w:rsidR="00CF72E5">
        <w:rPr>
          <w:rFonts w:ascii="Arial" w:hAnsi="Arial" w:cs="Arial"/>
        </w:rPr>
        <w:t>allow</w:t>
      </w:r>
      <w:r w:rsidR="00B80998">
        <w:rPr>
          <w:rFonts w:ascii="Arial" w:hAnsi="Arial" w:cs="Arial"/>
        </w:rPr>
        <w:t>ing</w:t>
      </w:r>
      <w:r w:rsidR="00CF72E5">
        <w:rPr>
          <w:rFonts w:ascii="Arial" w:hAnsi="Arial" w:cs="Arial"/>
        </w:rPr>
        <w:t xml:space="preserve"> us to </w:t>
      </w:r>
      <w:r w:rsidR="00CF72E5">
        <w:rPr>
          <w:rFonts w:ascii="Arial" w:hAnsi="Arial" w:cs="Arial"/>
        </w:rPr>
        <w:t xml:space="preserve">tell the story of </w:t>
      </w:r>
      <w:r w:rsidR="004072CB">
        <w:rPr>
          <w:rFonts w:ascii="Arial" w:hAnsi="Arial" w:cs="Arial"/>
        </w:rPr>
        <w:t xml:space="preserve">common </w:t>
      </w:r>
      <w:r w:rsidR="00CF72E5">
        <w:rPr>
          <w:rFonts w:ascii="Arial" w:hAnsi="Arial" w:cs="Arial"/>
        </w:rPr>
        <w:t>practice within the instituti</w:t>
      </w:r>
      <w:r w:rsidR="00CF72E5">
        <w:rPr>
          <w:rFonts w:ascii="Arial" w:hAnsi="Arial" w:cs="Arial"/>
        </w:rPr>
        <w:t xml:space="preserve">on </w:t>
      </w:r>
      <w:r w:rsidR="004072CB">
        <w:rPr>
          <w:rFonts w:ascii="Arial" w:hAnsi="Arial" w:cs="Arial"/>
        </w:rPr>
        <w:t>to h</w:t>
      </w:r>
      <w:r w:rsidR="00CF72E5">
        <w:rPr>
          <w:rFonts w:ascii="Arial" w:hAnsi="Arial" w:cs="Arial"/>
        </w:rPr>
        <w:t xml:space="preserve">elp attract them to </w:t>
      </w:r>
      <w:r w:rsidR="00D64346">
        <w:rPr>
          <w:rFonts w:ascii="Arial" w:hAnsi="Arial" w:cs="Arial"/>
        </w:rPr>
        <w:t xml:space="preserve">apply to </w:t>
      </w:r>
      <w:r w:rsidR="00CF72E5">
        <w:rPr>
          <w:rFonts w:ascii="Arial" w:hAnsi="Arial" w:cs="Arial"/>
        </w:rPr>
        <w:t>AUB.</w:t>
      </w:r>
    </w:p>
    <w:p w:rsidR="006427F2" w:rsidRDefault="006427F2" w:rsidP="008E2DF1">
      <w:pPr>
        <w:spacing w:after="0"/>
        <w:rPr>
          <w:rFonts w:ascii="Arial" w:hAnsi="Arial" w:cs="Arial"/>
        </w:rPr>
      </w:pPr>
    </w:p>
    <w:p w:rsidR="00E712CF" w:rsidRDefault="00E712CF" w:rsidP="008E2D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Another meeting would be arranged </w:t>
      </w:r>
      <w:r w:rsidR="00F05A6C">
        <w:rPr>
          <w:rFonts w:ascii="Arial" w:hAnsi="Arial" w:cs="Arial"/>
        </w:rPr>
        <w:t xml:space="preserve">after Easter 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or the group</w:t>
      </w:r>
      <w:r w:rsidR="00C86A39">
        <w:rPr>
          <w:rFonts w:ascii="Arial" w:hAnsi="Arial" w:cs="Arial"/>
        </w:rPr>
        <w:t xml:space="preserve"> to</w:t>
      </w:r>
      <w:r w:rsidR="00180D77">
        <w:rPr>
          <w:rFonts w:ascii="Arial" w:hAnsi="Arial" w:cs="Arial"/>
        </w:rPr>
        <w:t xml:space="preserve"> progress discussions further</w:t>
      </w:r>
      <w:r>
        <w:rPr>
          <w:rFonts w:ascii="Arial" w:hAnsi="Arial" w:cs="Arial"/>
        </w:rPr>
        <w:t xml:space="preserve">. </w:t>
      </w:r>
    </w:p>
    <w:p w:rsidR="009F0888" w:rsidRDefault="009F0888" w:rsidP="008E2DF1">
      <w:pPr>
        <w:spacing w:after="0"/>
        <w:rPr>
          <w:rFonts w:ascii="Arial" w:hAnsi="Arial" w:cs="Arial"/>
        </w:rPr>
      </w:pPr>
    </w:p>
    <w:sectPr w:rsidR="009F08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72" w:rsidRDefault="005B2172" w:rsidP="00CF72E5">
      <w:pPr>
        <w:spacing w:after="0" w:line="240" w:lineRule="auto"/>
      </w:pPr>
      <w:r>
        <w:separator/>
      </w:r>
    </w:p>
  </w:endnote>
  <w:endnote w:type="continuationSeparator" w:id="0">
    <w:p w:rsidR="005B2172" w:rsidRDefault="005B2172" w:rsidP="00C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3820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F72E5" w:rsidRDefault="00CF72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0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0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72E5" w:rsidRDefault="00CF7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72" w:rsidRDefault="005B2172" w:rsidP="00CF72E5">
      <w:pPr>
        <w:spacing w:after="0" w:line="240" w:lineRule="auto"/>
      </w:pPr>
      <w:r>
        <w:separator/>
      </w:r>
    </w:p>
  </w:footnote>
  <w:footnote w:type="continuationSeparator" w:id="0">
    <w:p w:rsidR="005B2172" w:rsidRDefault="005B2172" w:rsidP="00CF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602"/>
    <w:multiLevelType w:val="hybridMultilevel"/>
    <w:tmpl w:val="A532F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245E"/>
    <w:multiLevelType w:val="hybridMultilevel"/>
    <w:tmpl w:val="E676C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23B9"/>
    <w:multiLevelType w:val="hybridMultilevel"/>
    <w:tmpl w:val="020E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1848"/>
    <w:multiLevelType w:val="hybridMultilevel"/>
    <w:tmpl w:val="4EF6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2A2C"/>
    <w:multiLevelType w:val="hybridMultilevel"/>
    <w:tmpl w:val="14C63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70CFA"/>
    <w:multiLevelType w:val="hybridMultilevel"/>
    <w:tmpl w:val="9970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0E8D"/>
    <w:multiLevelType w:val="hybridMultilevel"/>
    <w:tmpl w:val="B14A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422F"/>
    <w:multiLevelType w:val="hybridMultilevel"/>
    <w:tmpl w:val="7D26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2FB1"/>
    <w:multiLevelType w:val="hybridMultilevel"/>
    <w:tmpl w:val="96A8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11B"/>
    <w:multiLevelType w:val="hybridMultilevel"/>
    <w:tmpl w:val="80DA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15"/>
    <w:rsid w:val="0000543E"/>
    <w:rsid w:val="0001176A"/>
    <w:rsid w:val="00021276"/>
    <w:rsid w:val="00024566"/>
    <w:rsid w:val="00026E90"/>
    <w:rsid w:val="00032275"/>
    <w:rsid w:val="00042EE4"/>
    <w:rsid w:val="00051045"/>
    <w:rsid w:val="00063C59"/>
    <w:rsid w:val="0007776B"/>
    <w:rsid w:val="000A2C77"/>
    <w:rsid w:val="000A62B5"/>
    <w:rsid w:val="000D680A"/>
    <w:rsid w:val="000F048C"/>
    <w:rsid w:val="00103673"/>
    <w:rsid w:val="00110E47"/>
    <w:rsid w:val="001555A7"/>
    <w:rsid w:val="00166CBA"/>
    <w:rsid w:val="00167413"/>
    <w:rsid w:val="001809B0"/>
    <w:rsid w:val="00180D77"/>
    <w:rsid w:val="00185E47"/>
    <w:rsid w:val="001A2FF3"/>
    <w:rsid w:val="001B5BAD"/>
    <w:rsid w:val="001D16AF"/>
    <w:rsid w:val="001F5EE1"/>
    <w:rsid w:val="00211167"/>
    <w:rsid w:val="00217D02"/>
    <w:rsid w:val="00253BBC"/>
    <w:rsid w:val="00271D53"/>
    <w:rsid w:val="0029729A"/>
    <w:rsid w:val="002A4498"/>
    <w:rsid w:val="002B2215"/>
    <w:rsid w:val="002C2E66"/>
    <w:rsid w:val="002E2362"/>
    <w:rsid w:val="0030326F"/>
    <w:rsid w:val="00310479"/>
    <w:rsid w:val="003258B0"/>
    <w:rsid w:val="0033371B"/>
    <w:rsid w:val="00340AC5"/>
    <w:rsid w:val="003461C6"/>
    <w:rsid w:val="003631A1"/>
    <w:rsid w:val="00364D33"/>
    <w:rsid w:val="00372F4D"/>
    <w:rsid w:val="00377039"/>
    <w:rsid w:val="00384D32"/>
    <w:rsid w:val="003908DA"/>
    <w:rsid w:val="00394CAB"/>
    <w:rsid w:val="003A50AC"/>
    <w:rsid w:val="003B79D4"/>
    <w:rsid w:val="003E6FBE"/>
    <w:rsid w:val="003F5535"/>
    <w:rsid w:val="003F693A"/>
    <w:rsid w:val="00401E65"/>
    <w:rsid w:val="00401EA1"/>
    <w:rsid w:val="004072CB"/>
    <w:rsid w:val="0041307C"/>
    <w:rsid w:val="00414B24"/>
    <w:rsid w:val="00417984"/>
    <w:rsid w:val="004624E7"/>
    <w:rsid w:val="00463D93"/>
    <w:rsid w:val="00467A35"/>
    <w:rsid w:val="0049454D"/>
    <w:rsid w:val="004B529F"/>
    <w:rsid w:val="004B67BF"/>
    <w:rsid w:val="004C014B"/>
    <w:rsid w:val="004E0CEB"/>
    <w:rsid w:val="004F4170"/>
    <w:rsid w:val="004F786C"/>
    <w:rsid w:val="00505E2F"/>
    <w:rsid w:val="00510262"/>
    <w:rsid w:val="00533CED"/>
    <w:rsid w:val="005513F5"/>
    <w:rsid w:val="00552FD2"/>
    <w:rsid w:val="00561CAD"/>
    <w:rsid w:val="005764F6"/>
    <w:rsid w:val="005A0D9A"/>
    <w:rsid w:val="005B2172"/>
    <w:rsid w:val="005B22A3"/>
    <w:rsid w:val="0060785B"/>
    <w:rsid w:val="00612AE2"/>
    <w:rsid w:val="00623AAB"/>
    <w:rsid w:val="0064259B"/>
    <w:rsid w:val="006427F2"/>
    <w:rsid w:val="00674C4A"/>
    <w:rsid w:val="00674D00"/>
    <w:rsid w:val="006750DB"/>
    <w:rsid w:val="006840CF"/>
    <w:rsid w:val="006A2C95"/>
    <w:rsid w:val="006A47A0"/>
    <w:rsid w:val="006A57F0"/>
    <w:rsid w:val="006A6C8B"/>
    <w:rsid w:val="006A709E"/>
    <w:rsid w:val="006A792D"/>
    <w:rsid w:val="006B3231"/>
    <w:rsid w:val="006B3728"/>
    <w:rsid w:val="006C5266"/>
    <w:rsid w:val="006E596B"/>
    <w:rsid w:val="006E6C20"/>
    <w:rsid w:val="006F051C"/>
    <w:rsid w:val="007528D9"/>
    <w:rsid w:val="00760014"/>
    <w:rsid w:val="0076440E"/>
    <w:rsid w:val="007712BB"/>
    <w:rsid w:val="007726FA"/>
    <w:rsid w:val="007868D2"/>
    <w:rsid w:val="007A5891"/>
    <w:rsid w:val="007A7231"/>
    <w:rsid w:val="007B612E"/>
    <w:rsid w:val="007D34FB"/>
    <w:rsid w:val="007E6579"/>
    <w:rsid w:val="007E7691"/>
    <w:rsid w:val="007F45F4"/>
    <w:rsid w:val="007F6670"/>
    <w:rsid w:val="00801E9E"/>
    <w:rsid w:val="00811A56"/>
    <w:rsid w:val="00813995"/>
    <w:rsid w:val="008739C2"/>
    <w:rsid w:val="00875AC7"/>
    <w:rsid w:val="008760E7"/>
    <w:rsid w:val="008838B5"/>
    <w:rsid w:val="00890386"/>
    <w:rsid w:val="00897646"/>
    <w:rsid w:val="008E2DF1"/>
    <w:rsid w:val="008F3FE3"/>
    <w:rsid w:val="00910602"/>
    <w:rsid w:val="009146AB"/>
    <w:rsid w:val="00932D13"/>
    <w:rsid w:val="00934BE2"/>
    <w:rsid w:val="009652A2"/>
    <w:rsid w:val="00967278"/>
    <w:rsid w:val="0097062C"/>
    <w:rsid w:val="00997283"/>
    <w:rsid w:val="009D7043"/>
    <w:rsid w:val="009F0888"/>
    <w:rsid w:val="009F1FC9"/>
    <w:rsid w:val="00A066A7"/>
    <w:rsid w:val="00A303E5"/>
    <w:rsid w:val="00A32BB8"/>
    <w:rsid w:val="00A61C06"/>
    <w:rsid w:val="00A73A29"/>
    <w:rsid w:val="00A74EE6"/>
    <w:rsid w:val="00A7597B"/>
    <w:rsid w:val="00A90993"/>
    <w:rsid w:val="00A9638B"/>
    <w:rsid w:val="00AC0DEB"/>
    <w:rsid w:val="00AE261A"/>
    <w:rsid w:val="00B03D14"/>
    <w:rsid w:val="00B07592"/>
    <w:rsid w:val="00B27EFA"/>
    <w:rsid w:val="00B302E2"/>
    <w:rsid w:val="00B42567"/>
    <w:rsid w:val="00B44C9E"/>
    <w:rsid w:val="00B62963"/>
    <w:rsid w:val="00B65A6D"/>
    <w:rsid w:val="00B80998"/>
    <w:rsid w:val="00B820F3"/>
    <w:rsid w:val="00BE66BA"/>
    <w:rsid w:val="00C062A9"/>
    <w:rsid w:val="00C35721"/>
    <w:rsid w:val="00C5430E"/>
    <w:rsid w:val="00C639D2"/>
    <w:rsid w:val="00C86A39"/>
    <w:rsid w:val="00C97FBB"/>
    <w:rsid w:val="00CB7BF0"/>
    <w:rsid w:val="00CC088F"/>
    <w:rsid w:val="00CD2269"/>
    <w:rsid w:val="00CD5BA0"/>
    <w:rsid w:val="00CE50F1"/>
    <w:rsid w:val="00CF72E5"/>
    <w:rsid w:val="00D02809"/>
    <w:rsid w:val="00D50980"/>
    <w:rsid w:val="00D64346"/>
    <w:rsid w:val="00D7648B"/>
    <w:rsid w:val="00D81844"/>
    <w:rsid w:val="00DC56E7"/>
    <w:rsid w:val="00E13F65"/>
    <w:rsid w:val="00E2281A"/>
    <w:rsid w:val="00E37CCA"/>
    <w:rsid w:val="00E57A19"/>
    <w:rsid w:val="00E61AD4"/>
    <w:rsid w:val="00E712CF"/>
    <w:rsid w:val="00E832BB"/>
    <w:rsid w:val="00E87E98"/>
    <w:rsid w:val="00EC185D"/>
    <w:rsid w:val="00EC4F52"/>
    <w:rsid w:val="00EE4AB6"/>
    <w:rsid w:val="00EE5639"/>
    <w:rsid w:val="00EF27B7"/>
    <w:rsid w:val="00F05A6C"/>
    <w:rsid w:val="00F11F24"/>
    <w:rsid w:val="00F21E99"/>
    <w:rsid w:val="00F31E34"/>
    <w:rsid w:val="00F4124F"/>
    <w:rsid w:val="00F77411"/>
    <w:rsid w:val="00F81FC1"/>
    <w:rsid w:val="00F934E1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C68F"/>
  <w15:chartTrackingRefBased/>
  <w15:docId w15:val="{5AA7774C-E283-481A-89D2-89351063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215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y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EA4AC41506D41824A8CD8B7B3FD3C" ma:contentTypeVersion="0" ma:contentTypeDescription="Create a new document." ma:contentTypeScope="" ma:versionID="90506cd70d683634af2dd7113daf45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CD23D-6812-4043-B3F4-E17C75EE3B21}"/>
</file>

<file path=customXml/itemProps2.xml><?xml version="1.0" encoding="utf-8"?>
<ds:datastoreItem xmlns:ds="http://schemas.openxmlformats.org/officeDocument/2006/customXml" ds:itemID="{2E94CA3B-B807-4A95-8942-D591811C4D48}"/>
</file>

<file path=customXml/itemProps3.xml><?xml version="1.0" encoding="utf-8"?>
<ds:datastoreItem xmlns:ds="http://schemas.openxmlformats.org/officeDocument/2006/customXml" ds:itemID="{3A218386-C726-4087-9F28-B5A3B5FD33F4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Moyes</dc:creator>
  <cp:keywords/>
  <dc:description/>
  <cp:lastModifiedBy>Matthew Moyes</cp:lastModifiedBy>
  <cp:revision>84</cp:revision>
  <dcterms:created xsi:type="dcterms:W3CDTF">2017-03-28T10:31:00Z</dcterms:created>
  <dcterms:modified xsi:type="dcterms:W3CDTF">2017-03-29T15:06:00Z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0x010100A91EA4AC41506D41824A8CD8B7B3FD3C</vt:lpwstr>
  </property>
</Properties>
</file>