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3119"/>
        <w:gridCol w:w="2977"/>
        <w:gridCol w:w="3289"/>
      </w:tblGrid>
      <w:tr w:rsidR="00E317D2" w:rsidRPr="00603665" w14:paraId="3555FD63" w14:textId="77777777">
        <w:tc>
          <w:tcPr>
            <w:tcW w:w="2127" w:type="dxa"/>
          </w:tcPr>
          <w:p w14:paraId="47CE5999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525025B6" w14:textId="77777777" w:rsidR="00E317D2" w:rsidRPr="00816759" w:rsidRDefault="00E317D2" w:rsidP="00FA2A9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b/>
                <w:sz w:val="22"/>
                <w:lang w:eastAsia="en-US"/>
              </w:rPr>
              <w:t>Objective / target</w:t>
            </w:r>
          </w:p>
          <w:p w14:paraId="67C39CDE" w14:textId="77777777" w:rsidR="00E317D2" w:rsidRPr="00816759" w:rsidRDefault="00E317D2" w:rsidP="00FA2A9B">
            <w:pPr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119" w:type="dxa"/>
          </w:tcPr>
          <w:p w14:paraId="5665E41D" w14:textId="77777777" w:rsidR="00E317D2" w:rsidRPr="00816759" w:rsidRDefault="00FA24D4" w:rsidP="00FA2A9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b/>
                <w:sz w:val="22"/>
                <w:lang w:eastAsia="en-US"/>
              </w:rPr>
              <w:t>2018/2019</w:t>
            </w:r>
            <w:r w:rsidR="00E317D2" w:rsidRPr="00816759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 Activity</w:t>
            </w:r>
          </w:p>
        </w:tc>
        <w:tc>
          <w:tcPr>
            <w:tcW w:w="2977" w:type="dxa"/>
          </w:tcPr>
          <w:p w14:paraId="1DED02DB" w14:textId="77777777" w:rsidR="00E317D2" w:rsidRPr="00816759" w:rsidRDefault="00E317D2" w:rsidP="00FA2A9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What will success look like </w:t>
            </w:r>
          </w:p>
        </w:tc>
        <w:tc>
          <w:tcPr>
            <w:tcW w:w="3289" w:type="dxa"/>
          </w:tcPr>
          <w:p w14:paraId="289348A0" w14:textId="77777777" w:rsidR="00E317D2" w:rsidRPr="00816759" w:rsidRDefault="00E317D2" w:rsidP="00FA2A9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b/>
                <w:sz w:val="22"/>
                <w:lang w:eastAsia="en-US"/>
              </w:rPr>
              <w:t>Impact</w:t>
            </w:r>
          </w:p>
        </w:tc>
      </w:tr>
      <w:tr w:rsidR="00E317D2" w:rsidRPr="00603665" w14:paraId="092CD517" w14:textId="77777777">
        <w:trPr>
          <w:cantSplit/>
        </w:trPr>
        <w:tc>
          <w:tcPr>
            <w:tcW w:w="2127" w:type="dxa"/>
          </w:tcPr>
          <w:p w14:paraId="3EE6A1F2" w14:textId="77777777" w:rsidR="00E317D2" w:rsidRPr="00816759" w:rsidRDefault="00E317D2" w:rsidP="00FA2A9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 Compliance</w:t>
            </w:r>
          </w:p>
          <w:p w14:paraId="30DF98BB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CF31348" w14:textId="77777777" w:rsidR="00E317D2" w:rsidRPr="00816759" w:rsidRDefault="00E317D2" w:rsidP="00FA2A9B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  <w:p w14:paraId="6437605C" w14:textId="77777777" w:rsidR="00E317D2" w:rsidRPr="00816759" w:rsidRDefault="00E317D2" w:rsidP="00FA2A9B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3B7893E5" w14:textId="77777777" w:rsidR="00E317D2" w:rsidRPr="00816759" w:rsidRDefault="00E317D2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sz w:val="22"/>
                <w:lang w:eastAsia="en-US"/>
              </w:rPr>
              <w:t>To comply with equality legislation/Public Sector Equality Duty (PSED)</w:t>
            </w:r>
          </w:p>
          <w:p w14:paraId="1BCE964E" w14:textId="77777777" w:rsidR="00816759" w:rsidRPr="00816759" w:rsidRDefault="00816759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5F68E734" w14:textId="77777777" w:rsidR="00816759" w:rsidRPr="00816759" w:rsidRDefault="00816759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67AB0EC" w14:textId="77777777" w:rsidR="00E317D2" w:rsidRPr="00816759" w:rsidRDefault="00E317D2" w:rsidP="00FA2A9B">
            <w:pPr>
              <w:contextualSpacing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BE23151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sz w:val="22"/>
                <w:lang w:eastAsia="en-US"/>
              </w:rPr>
              <w:t>To ensure all policies are fully compliant with equality legislation</w:t>
            </w:r>
          </w:p>
        </w:tc>
        <w:tc>
          <w:tcPr>
            <w:tcW w:w="3119" w:type="dxa"/>
          </w:tcPr>
          <w:p w14:paraId="6F8AB342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sz w:val="22"/>
                <w:lang w:eastAsia="en-US"/>
              </w:rPr>
              <w:t>Prepare and publish Gender Pay Gap Report</w:t>
            </w:r>
            <w:r w:rsidR="00C22DEB" w:rsidRPr="00816759">
              <w:rPr>
                <w:rFonts w:ascii="Arial" w:eastAsia="Calibri" w:hAnsi="Arial" w:cs="Arial"/>
                <w:sz w:val="22"/>
                <w:lang w:eastAsia="en-US"/>
              </w:rPr>
              <w:t xml:space="preserve"> 2019</w:t>
            </w:r>
          </w:p>
          <w:p w14:paraId="370BEC14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F6C93E7" w14:textId="77777777" w:rsidR="00AF3F3F" w:rsidRPr="00816759" w:rsidRDefault="00AF3F3F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373008C" w14:textId="77777777" w:rsidR="00AF3F3F" w:rsidRPr="00816759" w:rsidRDefault="00AF3F3F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DE8EFD2" w14:textId="77777777" w:rsidR="00AF3F3F" w:rsidRPr="00816759" w:rsidRDefault="00AF3F3F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C4539E1" w14:textId="77777777" w:rsidR="00AF3F3F" w:rsidRPr="00816759" w:rsidRDefault="00383C01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Undertake</w:t>
            </w:r>
            <w:r w:rsidR="00AF3F3F" w:rsidRPr="00816759">
              <w:rPr>
                <w:rFonts w:ascii="Arial" w:hAnsi="Arial" w:cs="Arial"/>
                <w:sz w:val="22"/>
                <w:lang w:eastAsia="en-US"/>
              </w:rPr>
              <w:t xml:space="preserve"> a more comprehensive analysis of the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pay gap </w:t>
            </w:r>
            <w:r w:rsidR="00AF3F3F" w:rsidRPr="00816759">
              <w:rPr>
                <w:rFonts w:ascii="Arial" w:hAnsi="Arial" w:cs="Arial"/>
                <w:sz w:val="22"/>
                <w:lang w:eastAsia="en-US"/>
              </w:rPr>
              <w:t>data</w:t>
            </w:r>
            <w:r w:rsidR="00816759" w:rsidRPr="00816759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  <w:p w14:paraId="06CA70D7" w14:textId="77777777" w:rsidR="00AF3F3F" w:rsidRPr="00816759" w:rsidRDefault="00AF3F3F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F57A493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0516549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7" w:type="dxa"/>
          </w:tcPr>
          <w:p w14:paraId="4DA758BE" w14:textId="77777777" w:rsidR="00E317D2" w:rsidRPr="00816759" w:rsidRDefault="00C22DEB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sz w:val="22"/>
                <w:lang w:eastAsia="en-US"/>
              </w:rPr>
              <w:t>Report published by April 2019</w:t>
            </w:r>
            <w:r w:rsidR="00E317D2" w:rsidRPr="00816759">
              <w:rPr>
                <w:rFonts w:ascii="Arial" w:eastAsia="Calibri" w:hAnsi="Arial" w:cs="Arial"/>
                <w:sz w:val="22"/>
                <w:lang w:eastAsia="en-US"/>
              </w:rPr>
              <w:t xml:space="preserve"> with a positive narrative and clear objective for future work</w:t>
            </w:r>
          </w:p>
          <w:p w14:paraId="280445D8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6F84902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E15ADE4" w14:textId="77777777" w:rsidR="00E317D2" w:rsidRPr="00816759" w:rsidRDefault="00816759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816759">
              <w:rPr>
                <w:rFonts w:ascii="Arial" w:hAnsi="Arial" w:cs="Arial"/>
                <w:sz w:val="22"/>
                <w:lang w:eastAsia="en-US"/>
              </w:rPr>
              <w:t>Data report for internal use which goes beyond what is required for external publication</w:t>
            </w:r>
          </w:p>
          <w:p w14:paraId="60BCC756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289" w:type="dxa"/>
          </w:tcPr>
          <w:p w14:paraId="45382155" w14:textId="77777777" w:rsidR="00E317D2" w:rsidRPr="00816759" w:rsidRDefault="00E317D2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816759">
              <w:rPr>
                <w:rFonts w:ascii="Arial" w:eastAsia="Calibri" w:hAnsi="Arial" w:cs="Arial"/>
                <w:sz w:val="22"/>
                <w:lang w:eastAsia="en-US"/>
              </w:rPr>
              <w:t>Ensures legal compliance</w:t>
            </w:r>
            <w:r w:rsidR="006E10F5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 w:rsidRPr="0081675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  <w:p w14:paraId="156393B9" w14:textId="77777777" w:rsidR="00816759" w:rsidRPr="00816759" w:rsidRDefault="00816759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2826CB84" w14:textId="77777777" w:rsidR="00816759" w:rsidRPr="00816759" w:rsidRDefault="00816759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35A6057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D2EDE31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A0EEFEB" w14:textId="77777777" w:rsidR="00E317D2" w:rsidRPr="00816759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A16D66C" w14:textId="77777777" w:rsidR="00816759" w:rsidRPr="00816759" w:rsidRDefault="00816759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816759">
              <w:rPr>
                <w:rFonts w:ascii="Arial" w:hAnsi="Arial" w:cs="Arial"/>
                <w:sz w:val="22"/>
                <w:lang w:eastAsia="en-US"/>
              </w:rPr>
              <w:t>Provision of solid data which will identify any areas of concern</w:t>
            </w:r>
            <w:r w:rsidR="008F41F1">
              <w:rPr>
                <w:rFonts w:ascii="Arial" w:hAnsi="Arial" w:cs="Arial"/>
                <w:sz w:val="22"/>
                <w:lang w:eastAsia="en-US"/>
              </w:rPr>
              <w:t xml:space="preserve"> and will inform future plans of action</w:t>
            </w:r>
          </w:p>
        </w:tc>
        <w:bookmarkStart w:id="0" w:name="_GoBack"/>
        <w:bookmarkEnd w:id="0"/>
      </w:tr>
      <w:tr w:rsidR="00E317D2" w:rsidRPr="00603665" w14:paraId="5137641B" w14:textId="77777777">
        <w:tc>
          <w:tcPr>
            <w:tcW w:w="2127" w:type="dxa"/>
          </w:tcPr>
          <w:p w14:paraId="17F77D65" w14:textId="77777777" w:rsidR="00E317D2" w:rsidRPr="00DE36D2" w:rsidRDefault="00E317D2" w:rsidP="00FA2A9B">
            <w:pPr>
              <w:rPr>
                <w:rFonts w:ascii="Arial" w:hAnsi="Arial" w:cs="Arial"/>
                <w:b/>
                <w:color w:val="FF0000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b/>
                <w:sz w:val="22"/>
                <w:lang w:eastAsia="en-US"/>
              </w:rPr>
              <w:t>Communication</w:t>
            </w:r>
          </w:p>
        </w:tc>
        <w:tc>
          <w:tcPr>
            <w:tcW w:w="2976" w:type="dxa"/>
          </w:tcPr>
          <w:p w14:paraId="0C923B59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To promote clear and inclusive stakeholder messages at a strategic and operational level in regard to equality and diversity</w:t>
            </w:r>
          </w:p>
          <w:p w14:paraId="60FB8CE3" w14:textId="77777777" w:rsidR="006E10F5" w:rsidRPr="00DE36D2" w:rsidRDefault="006E10F5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D58CC37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To enhance individual and collective awareness regarding AUB</w:t>
            </w:r>
            <w:r w:rsidR="00C9392F">
              <w:rPr>
                <w:rFonts w:ascii="Arial" w:eastAsia="Calibri" w:hAnsi="Arial" w:cs="Arial"/>
                <w:sz w:val="22"/>
                <w:lang w:eastAsia="en-US"/>
              </w:rPr>
              <w:t>’</w:t>
            </w: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s commitment to equality and diversity</w:t>
            </w:r>
          </w:p>
          <w:p w14:paraId="429F1519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BF945FB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To empower all members of the AUB community to understand and challenge inappropriate behaviours</w:t>
            </w:r>
          </w:p>
          <w:p w14:paraId="54FEAF95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9A2DBA4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 xml:space="preserve">Every staff member and student to be confident that they know how to report activity which is contrary to the expectations of the University, and are </w:t>
            </w:r>
            <w:r w:rsidRPr="00603665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confident that the University will deal with it</w:t>
            </w:r>
          </w:p>
        </w:tc>
        <w:tc>
          <w:tcPr>
            <w:tcW w:w="3119" w:type="dxa"/>
          </w:tcPr>
          <w:p w14:paraId="07D10DBB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Develop the Roundtable Events programme fo</w:t>
            </w:r>
            <w:r w:rsidR="00B01BE9">
              <w:rPr>
                <w:rFonts w:ascii="Arial" w:eastAsia="Calibri" w:hAnsi="Arial" w:cs="Arial"/>
                <w:sz w:val="22"/>
                <w:lang w:eastAsia="en-US"/>
              </w:rPr>
              <w:t>r 2019</w:t>
            </w:r>
            <w:r w:rsidR="00AF3F3F">
              <w:rPr>
                <w:rFonts w:ascii="Arial" w:eastAsia="Calibri" w:hAnsi="Arial" w:cs="Arial"/>
                <w:sz w:val="22"/>
                <w:lang w:eastAsia="en-US"/>
              </w:rPr>
              <w:t xml:space="preserve"> incorporating a broader range of delivery concepts</w:t>
            </w:r>
          </w:p>
          <w:p w14:paraId="7A0868AA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FA448A1" w14:textId="77777777" w:rsidR="00E317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C832087" w14:textId="77777777" w:rsidR="006E10F5" w:rsidRDefault="006E10F5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D83C54A" w14:textId="77777777" w:rsidR="006E10F5" w:rsidRDefault="006E10F5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3349774" w14:textId="77777777" w:rsidR="006E10F5" w:rsidRPr="00DE36D2" w:rsidRDefault="006E10F5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3A30260" w14:textId="77777777" w:rsidR="00E317D2" w:rsidRPr="008D7EAD" w:rsidRDefault="00284C09" w:rsidP="008D7EAD">
            <w:pPr>
              <w:rPr>
                <w:rFonts w:ascii="Times" w:eastAsia="Calibri" w:hAnsi="Times"/>
                <w:sz w:val="22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Maximise opportunities to</w:t>
            </w:r>
            <w:r w:rsidR="00B01BE9">
              <w:rPr>
                <w:rFonts w:ascii="Arial" w:eastAsia="Calibri" w:hAnsi="Arial" w:cs="Arial"/>
                <w:sz w:val="22"/>
                <w:lang w:eastAsia="en-US"/>
              </w:rPr>
              <w:t xml:space="preserve"> work with the SU to engage </w:t>
            </w:r>
            <w:r w:rsidR="00A838B9">
              <w:rPr>
                <w:rFonts w:ascii="Arial" w:eastAsia="Calibri" w:hAnsi="Arial" w:cs="Arial"/>
                <w:sz w:val="22"/>
                <w:lang w:eastAsia="en-US"/>
              </w:rPr>
              <w:t xml:space="preserve">the </w:t>
            </w:r>
            <w:r w:rsidR="00B01BE9">
              <w:rPr>
                <w:rFonts w:ascii="Arial" w:eastAsia="Calibri" w:hAnsi="Arial" w:cs="Arial"/>
                <w:sz w:val="22"/>
                <w:lang w:eastAsia="en-US"/>
              </w:rPr>
              <w:t>student body in equalities issues</w:t>
            </w:r>
          </w:p>
          <w:p w14:paraId="0F9EF06C" w14:textId="77777777" w:rsidR="00E317D2" w:rsidRPr="00DE36D2" w:rsidRDefault="00E317D2" w:rsidP="00FA2A9B">
            <w:pPr>
              <w:rPr>
                <w:rFonts w:ascii="Arial" w:hAnsi="Arial" w:cs="Arial"/>
                <w:color w:val="FF0000"/>
                <w:sz w:val="22"/>
                <w:lang w:eastAsia="en-US"/>
              </w:rPr>
            </w:pPr>
          </w:p>
          <w:p w14:paraId="5F7A2704" w14:textId="77777777" w:rsidR="00E317D2" w:rsidRPr="00DE36D2" w:rsidRDefault="00E317D2" w:rsidP="008D7EAD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7" w:type="dxa"/>
          </w:tcPr>
          <w:p w14:paraId="6C379EBD" w14:textId="77777777" w:rsidR="006E10F5" w:rsidRPr="00DE36D2" w:rsidRDefault="006E10F5" w:rsidP="006E10F5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A programme of events, aligned to AUBs strategy, which invites a broad audience to engage in equalities discussions and helps build </w:t>
            </w:r>
            <w:proofErr w:type="spellStart"/>
            <w:r>
              <w:rPr>
                <w:rFonts w:ascii="Arial" w:eastAsia="Calibri" w:hAnsi="Arial" w:cs="Arial"/>
                <w:sz w:val="22"/>
                <w:lang w:eastAsia="en-US"/>
              </w:rPr>
              <w:t>quantative</w:t>
            </w:r>
            <w:proofErr w:type="spellEnd"/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data</w:t>
            </w:r>
          </w:p>
          <w:p w14:paraId="2CD1B425" w14:textId="77777777" w:rsidR="006E10F5" w:rsidRDefault="006E10F5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3F8B01C" w14:textId="77777777" w:rsidR="000B0376" w:rsidRPr="00DE36D2" w:rsidRDefault="000B0376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688CC47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911C324" w14:textId="77777777" w:rsidR="00E317D2" w:rsidRPr="00DE36D2" w:rsidRDefault="00AF3F3F" w:rsidP="00FA2A9B">
            <w:pPr>
              <w:rPr>
                <w:rFonts w:ascii="Arial" w:hAnsi="Arial" w:cs="Arial"/>
                <w:sz w:val="22"/>
                <w:vertAlign w:val="subscript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Greater collaborative working with student body</w:t>
            </w:r>
            <w:r w:rsidR="006E10F5">
              <w:rPr>
                <w:rFonts w:ascii="Arial" w:eastAsia="Calibri" w:hAnsi="Arial" w:cs="Arial"/>
                <w:sz w:val="22"/>
                <w:lang w:eastAsia="en-US"/>
              </w:rPr>
              <w:t xml:space="preserve"> ensuring where possible and appropriate equalities projects have considered student input</w:t>
            </w:r>
          </w:p>
          <w:p w14:paraId="397825F4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289" w:type="dxa"/>
          </w:tcPr>
          <w:p w14:paraId="5154CE71" w14:textId="77777777" w:rsidR="00E317D2" w:rsidRPr="00DE36D2" w:rsidRDefault="00E317D2" w:rsidP="00FA2A9B">
            <w:pPr>
              <w:rPr>
                <w:rFonts w:ascii="Arial" w:hAnsi="Arial" w:cs="Arial"/>
                <w:sz w:val="22"/>
              </w:rPr>
            </w:pPr>
            <w:r w:rsidRPr="00603665">
              <w:rPr>
                <w:rFonts w:ascii="Arial" w:eastAsia="Calibri" w:hAnsi="Arial" w:cs="Arial"/>
                <w:sz w:val="22"/>
              </w:rPr>
              <w:t>Raises profile and awareness of equalities issues across the staff base</w:t>
            </w:r>
            <w:r w:rsidR="00332711">
              <w:rPr>
                <w:rFonts w:ascii="Arial" w:eastAsia="Calibri" w:hAnsi="Arial" w:cs="Arial"/>
                <w:sz w:val="22"/>
              </w:rPr>
              <w:t xml:space="preserve"> </w:t>
            </w:r>
            <w:r w:rsidR="006E10F5">
              <w:rPr>
                <w:rFonts w:ascii="Arial" w:eastAsia="Calibri" w:hAnsi="Arial" w:cs="Arial"/>
                <w:sz w:val="22"/>
              </w:rPr>
              <w:t>and supports</w:t>
            </w:r>
            <w:r w:rsidR="007E0F26">
              <w:rPr>
                <w:rFonts w:ascii="Arial" w:eastAsia="Calibri" w:hAnsi="Arial" w:cs="Arial"/>
                <w:sz w:val="22"/>
              </w:rPr>
              <w:t xml:space="preserve"> </w:t>
            </w:r>
            <w:r w:rsidR="000B0376">
              <w:rPr>
                <w:rFonts w:ascii="Arial" w:eastAsia="Calibri" w:hAnsi="Arial" w:cs="Arial"/>
                <w:sz w:val="22"/>
              </w:rPr>
              <w:t>individuals</w:t>
            </w:r>
            <w:r w:rsidR="007E0F26">
              <w:rPr>
                <w:rFonts w:ascii="Arial" w:eastAsia="Calibri" w:hAnsi="Arial" w:cs="Arial"/>
                <w:sz w:val="22"/>
              </w:rPr>
              <w:t xml:space="preserve"> to be aware of their own responsibilities as well as AUB’s collective responsibility</w:t>
            </w:r>
          </w:p>
          <w:p w14:paraId="3D80A5DC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B67B67A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4D019B9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E7798E9" w14:textId="77777777" w:rsidR="00E317D2" w:rsidRPr="00DE36D2" w:rsidRDefault="00BF4AAD" w:rsidP="00FA2A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Greater understanding of how to enhance the student experience for differe</w:t>
            </w:r>
            <w:r w:rsidR="00E005F1">
              <w:rPr>
                <w:rFonts w:ascii="Arial" w:eastAsia="Calibri" w:hAnsi="Arial" w:cs="Arial"/>
                <w:sz w:val="22"/>
              </w:rPr>
              <w:t xml:space="preserve">nt </w:t>
            </w:r>
            <w:r w:rsidR="00113F1F">
              <w:rPr>
                <w:rFonts w:ascii="Arial" w:eastAsia="Calibri" w:hAnsi="Arial" w:cs="Arial"/>
                <w:sz w:val="22"/>
              </w:rPr>
              <w:t xml:space="preserve">protected </w:t>
            </w:r>
            <w:r w:rsidR="00E005F1">
              <w:rPr>
                <w:rFonts w:ascii="Arial" w:eastAsia="Calibri" w:hAnsi="Arial" w:cs="Arial"/>
                <w:sz w:val="22"/>
              </w:rPr>
              <w:t>characteristics</w:t>
            </w:r>
            <w:r w:rsidR="006E10F5">
              <w:rPr>
                <w:rFonts w:ascii="Arial" w:eastAsia="Calibri" w:hAnsi="Arial" w:cs="Arial"/>
                <w:sz w:val="22"/>
              </w:rPr>
              <w:t xml:space="preserve"> ensuring an inclusive learning environment where everybody can achieve their potential</w:t>
            </w:r>
          </w:p>
          <w:p w14:paraId="2D320028" w14:textId="77777777" w:rsidR="00E317D2" w:rsidRPr="00DE36D2" w:rsidRDefault="00E317D2" w:rsidP="00FA2A9B">
            <w:pPr>
              <w:rPr>
                <w:rFonts w:ascii="Arial" w:hAnsi="Arial" w:cs="Arial"/>
                <w:sz w:val="22"/>
              </w:rPr>
            </w:pPr>
          </w:p>
          <w:p w14:paraId="723CCC61" w14:textId="77777777" w:rsidR="00E317D2" w:rsidRPr="00DE36D2" w:rsidRDefault="00E317D2" w:rsidP="00FA2A9B">
            <w:pPr>
              <w:rPr>
                <w:rFonts w:ascii="Arial" w:hAnsi="Arial" w:cs="Arial"/>
                <w:sz w:val="22"/>
              </w:rPr>
            </w:pPr>
          </w:p>
          <w:p w14:paraId="21799AE1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317D2" w:rsidRPr="00603665" w14:paraId="17EC0C8A" w14:textId="77777777">
        <w:tc>
          <w:tcPr>
            <w:tcW w:w="2127" w:type="dxa"/>
          </w:tcPr>
          <w:p w14:paraId="55084CC1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b/>
                <w:sz w:val="22"/>
                <w:lang w:eastAsia="en-US"/>
              </w:rPr>
              <w:t>Curriculum</w:t>
            </w:r>
          </w:p>
        </w:tc>
        <w:tc>
          <w:tcPr>
            <w:tcW w:w="2976" w:type="dxa"/>
          </w:tcPr>
          <w:p w14:paraId="3A756600" w14:textId="77777777" w:rsidR="00E317D2" w:rsidRPr="00DE36D2" w:rsidRDefault="00E317D2" w:rsidP="00DE3FE0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 xml:space="preserve">To deliver a curriculum with which all students can engage regardless of </w:t>
            </w:r>
          </w:p>
          <w:p w14:paraId="44D6D854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background / equality groups</w:t>
            </w:r>
          </w:p>
          <w:p w14:paraId="0135EF8D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D33B052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 xml:space="preserve">To ensure that graduates are prepared and confident to challenge the inequality of industry </w:t>
            </w:r>
          </w:p>
        </w:tc>
        <w:tc>
          <w:tcPr>
            <w:tcW w:w="3119" w:type="dxa"/>
          </w:tcPr>
          <w:p w14:paraId="12FFE0D5" w14:textId="77777777" w:rsidR="00E317D2" w:rsidRDefault="00C64699" w:rsidP="00FA2A9B">
            <w:pPr>
              <w:rPr>
                <w:rFonts w:ascii="Arial" w:eastAsia="Calibri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lang w:eastAsia="en-US"/>
              </w:rPr>
              <w:t>Facilitate a conversation within the academic community to understand how different courses interpret and implement an ‘inclusive curriculum’</w:t>
            </w:r>
          </w:p>
          <w:p w14:paraId="7D60FC57" w14:textId="77777777" w:rsidR="00C64699" w:rsidRDefault="00C64699" w:rsidP="00FA2A9B">
            <w:pPr>
              <w:rPr>
                <w:rFonts w:ascii="Arial" w:eastAsia="Calibri" w:hAnsi="Arial" w:cs="Arial"/>
                <w:color w:val="000000"/>
                <w:sz w:val="22"/>
                <w:lang w:eastAsia="en-US"/>
              </w:rPr>
            </w:pPr>
          </w:p>
          <w:p w14:paraId="0CBD9D91" w14:textId="77777777" w:rsidR="00C64699" w:rsidRPr="00DE36D2" w:rsidRDefault="00C64699" w:rsidP="00FA2A9B">
            <w:pPr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61527A99" w14:textId="77777777" w:rsidR="00E317D2" w:rsidRDefault="00E317D2" w:rsidP="00FA2A9B">
            <w:pPr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34361EE4" w14:textId="77777777" w:rsidR="00EC4722" w:rsidRDefault="00EC4722" w:rsidP="00FA2A9B">
            <w:pPr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B4BEC78" w14:textId="77777777" w:rsidR="00EC4722" w:rsidRDefault="00EC4722" w:rsidP="00FA2A9B">
            <w:pPr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4ABB70B0" w14:textId="77777777" w:rsidR="00EC4722" w:rsidRPr="00DE36D2" w:rsidRDefault="00EC4722" w:rsidP="00FA2A9B">
            <w:pPr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3DEF984" w14:textId="77777777" w:rsidR="00E317D2" w:rsidRPr="00DE36D2" w:rsidRDefault="00E317D2" w:rsidP="00FA2A9B">
            <w:pPr>
              <w:rPr>
                <w:rFonts w:ascii="Arial" w:hAnsi="Arial" w:cs="Arial"/>
                <w:i/>
                <w:color w:val="FF0000"/>
                <w:sz w:val="22"/>
                <w:lang w:eastAsia="en-US"/>
              </w:rPr>
            </w:pPr>
          </w:p>
          <w:p w14:paraId="6C16EDCE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7" w:type="dxa"/>
          </w:tcPr>
          <w:p w14:paraId="46ADE229" w14:textId="77777777" w:rsidR="00E317D2" w:rsidRPr="00DE36D2" w:rsidRDefault="00C64699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Evidence</w:t>
            </w:r>
            <w:r w:rsidR="00FE5F14">
              <w:rPr>
                <w:rFonts w:ascii="Arial" w:eastAsia="Calibri" w:hAnsi="Arial" w:cs="Arial"/>
                <w:sz w:val="22"/>
                <w:lang w:eastAsia="en-US"/>
              </w:rPr>
              <w:t xml:space="preserve"> showing</w:t>
            </w:r>
            <w:r w:rsidR="00EC4722">
              <w:rPr>
                <w:rFonts w:ascii="Arial" w:eastAsia="Calibri" w:hAnsi="Arial" w:cs="Arial"/>
                <w:sz w:val="22"/>
                <w:lang w:eastAsia="en-US"/>
              </w:rPr>
              <w:t xml:space="preserve"> steps have been taken to deliver a curriculum which all student can engage with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  <w:p w14:paraId="17CA0F25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DB3C686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4D3D27B" w14:textId="77777777" w:rsidR="00E317D2" w:rsidRPr="00DE36D2" w:rsidRDefault="00E317D2" w:rsidP="00C64699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289" w:type="dxa"/>
          </w:tcPr>
          <w:p w14:paraId="3D3E7D52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Enhanced retention, </w:t>
            </w:r>
            <w:r w:rsidR="006E10F5">
              <w:rPr>
                <w:rFonts w:ascii="Arial" w:eastAsia="Calibri" w:hAnsi="Arial" w:cs="Arial"/>
                <w:sz w:val="22"/>
                <w:lang w:eastAsia="en-US"/>
              </w:rPr>
              <w:t xml:space="preserve">progression, 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>a</w:t>
            </w:r>
            <w:r w:rsidR="00321668">
              <w:rPr>
                <w:rFonts w:ascii="Arial" w:eastAsia="Calibri" w:hAnsi="Arial" w:cs="Arial"/>
                <w:sz w:val="22"/>
                <w:lang w:eastAsia="en-US"/>
              </w:rPr>
              <w:t>chievement and satisfaction for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minority groups </w:t>
            </w:r>
          </w:p>
          <w:p w14:paraId="215A74F4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6457707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1F41ED5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D4FC2AC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317D2" w:rsidRPr="00603665" w14:paraId="60240B84" w14:textId="77777777">
        <w:tc>
          <w:tcPr>
            <w:tcW w:w="2127" w:type="dxa"/>
          </w:tcPr>
          <w:p w14:paraId="55A9CB9F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Campus</w:t>
            </w:r>
          </w:p>
        </w:tc>
        <w:tc>
          <w:tcPr>
            <w:tcW w:w="2976" w:type="dxa"/>
          </w:tcPr>
          <w:p w14:paraId="6DF56328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To only work with approved contractors and other agencies that share our commitment to fairness and equality</w:t>
            </w:r>
          </w:p>
          <w:p w14:paraId="79E9F1E9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EF26591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The development of learning, working and accommodation environments that are welcoming and inclusive for all</w:t>
            </w:r>
          </w:p>
          <w:p w14:paraId="542F3122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17CCDCE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To have no formal complaints regarding access on campus</w:t>
            </w:r>
          </w:p>
          <w:p w14:paraId="1BF01342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119" w:type="dxa"/>
          </w:tcPr>
          <w:p w14:paraId="641F8006" w14:textId="77777777" w:rsidR="00E317D2" w:rsidRPr="00DE36D2" w:rsidRDefault="006E10F5" w:rsidP="00FE5F14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Work with the SU to build an</w:t>
            </w:r>
            <w:r w:rsidR="00C64699">
              <w:rPr>
                <w:rFonts w:ascii="Arial" w:eastAsia="Calibri" w:hAnsi="Arial" w:cs="Arial"/>
                <w:sz w:val="22"/>
                <w:lang w:eastAsia="en-US"/>
              </w:rPr>
              <w:t xml:space="preserve"> understanding of what makes a ‘welcoming’ space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>.  Consider</w:t>
            </w:r>
            <w:r w:rsidR="00FE5F14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 w:rsidR="0053299D">
              <w:rPr>
                <w:rFonts w:ascii="Arial" w:eastAsia="Calibri" w:hAnsi="Arial" w:cs="Arial"/>
                <w:sz w:val="22"/>
                <w:lang w:eastAsia="en-US"/>
              </w:rPr>
              <w:t>whether this supports a student’s ‘sense of belonging’</w:t>
            </w:r>
          </w:p>
        </w:tc>
        <w:tc>
          <w:tcPr>
            <w:tcW w:w="2977" w:type="dxa"/>
          </w:tcPr>
          <w:p w14:paraId="277F5719" w14:textId="77777777" w:rsidR="00E317D2" w:rsidRPr="00DE36D2" w:rsidRDefault="00C64699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Report to Equalities Committee with the findings and recommendations</w:t>
            </w:r>
          </w:p>
          <w:p w14:paraId="5B3D29A8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473E81F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D9CE225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69CB36F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49C64E4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ED7682D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8C46F05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2E40981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289" w:type="dxa"/>
          </w:tcPr>
          <w:p w14:paraId="114D68EA" w14:textId="6C7B230F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A</w:t>
            </w:r>
            <w:r w:rsidRPr="00603665">
              <w:rPr>
                <w:rFonts w:ascii="Arial" w:eastAsia="Calibri" w:hAnsi="Arial" w:cs="Arial"/>
                <w:sz w:val="22"/>
                <w:lang w:eastAsia="en-US"/>
              </w:rPr>
              <w:t>dvances our commitment to an inclusive and accessible campus</w:t>
            </w:r>
            <w:r w:rsidR="00435FDE">
              <w:rPr>
                <w:rFonts w:ascii="Arial" w:eastAsia="Calibri" w:hAnsi="Arial" w:cs="Arial"/>
                <w:sz w:val="22"/>
                <w:lang w:eastAsia="en-US"/>
              </w:rPr>
              <w:t xml:space="preserve"> and a student’s </w:t>
            </w:r>
            <w:r w:rsidR="0075259E">
              <w:rPr>
                <w:rFonts w:ascii="Arial" w:eastAsia="Calibri" w:hAnsi="Arial" w:cs="Arial"/>
                <w:sz w:val="22"/>
                <w:lang w:eastAsia="en-US"/>
              </w:rPr>
              <w:t>‘</w:t>
            </w:r>
            <w:r w:rsidR="0053299D">
              <w:rPr>
                <w:rFonts w:ascii="Arial" w:eastAsia="Calibri" w:hAnsi="Arial" w:cs="Arial"/>
                <w:sz w:val="22"/>
                <w:lang w:eastAsia="en-US"/>
              </w:rPr>
              <w:t xml:space="preserve">sense of belonging’ which plays a significant role in students overall satisfaction and attainment </w:t>
            </w:r>
          </w:p>
          <w:p w14:paraId="61BEA4AF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9C0B8F2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18400EB" w14:textId="77777777" w:rsidR="00E317D2" w:rsidRPr="00DE36D2" w:rsidRDefault="00E317D2" w:rsidP="00DE3FE0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317D2" w:rsidRPr="00603665" w14:paraId="3DA4F2B8" w14:textId="77777777">
        <w:tc>
          <w:tcPr>
            <w:tcW w:w="2127" w:type="dxa"/>
          </w:tcPr>
          <w:p w14:paraId="61DAA01E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b/>
                <w:sz w:val="22"/>
                <w:lang w:eastAsia="en-US"/>
              </w:rPr>
              <w:t>Continuous Professional Development</w:t>
            </w:r>
          </w:p>
        </w:tc>
        <w:tc>
          <w:tcPr>
            <w:tcW w:w="2976" w:type="dxa"/>
          </w:tcPr>
          <w:p w14:paraId="1B3D7E96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  <w:r w:rsidRPr="00603665">
              <w:rPr>
                <w:rFonts w:ascii="Arial" w:eastAsia="Calibri" w:hAnsi="Arial" w:cs="Arial"/>
                <w:sz w:val="22"/>
                <w:lang w:eastAsia="en-US"/>
              </w:rPr>
              <w:t xml:space="preserve">To ensure, as a minimum, base level of equality knowledge at point of induction for staff and </w:t>
            </w:r>
            <w:r w:rsidRPr="00603665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students, which is developed progressively over time</w:t>
            </w:r>
          </w:p>
          <w:p w14:paraId="212DF23F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AB325BD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119" w:type="dxa"/>
          </w:tcPr>
          <w:p w14:paraId="45BBAF1B" w14:textId="77777777" w:rsidR="00E317D2" w:rsidRDefault="00C64699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Explore opportunities to deliver</w:t>
            </w:r>
            <w:r w:rsidR="00E317D2" w:rsidRPr="00603665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 w:rsidR="00202444">
              <w:rPr>
                <w:rFonts w:ascii="Arial" w:eastAsia="Calibri" w:hAnsi="Arial" w:cs="Arial"/>
                <w:sz w:val="22"/>
                <w:lang w:eastAsia="en-US"/>
              </w:rPr>
              <w:t>Unconscious</w:t>
            </w:r>
            <w:r w:rsidR="00C22DEB">
              <w:rPr>
                <w:rFonts w:ascii="Arial" w:eastAsia="Calibri" w:hAnsi="Arial" w:cs="Arial"/>
                <w:sz w:val="22"/>
                <w:lang w:eastAsia="en-US"/>
              </w:rPr>
              <w:t xml:space="preserve"> Bias Training </w:t>
            </w:r>
          </w:p>
          <w:p w14:paraId="4C398AEE" w14:textId="77777777" w:rsidR="00376761" w:rsidRDefault="00376761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5693AA6C" w14:textId="77777777" w:rsidR="00376761" w:rsidRPr="00DE36D2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9FDC287" w14:textId="77777777" w:rsidR="00E317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71CB852" w14:textId="77777777" w:rsidR="00E005F1" w:rsidRDefault="00E005F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3D7DE42" w14:textId="77777777" w:rsidR="00E005F1" w:rsidRDefault="00E005F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B7653DB" w14:textId="77777777" w:rsidR="00376761" w:rsidRPr="00DE36D2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Develop in conjunction with Advance HE a training event that will support academic staff to support the student body to address inequalities</w:t>
            </w:r>
          </w:p>
          <w:p w14:paraId="157BD626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AD31E43" w14:textId="77777777" w:rsidR="00E317D2" w:rsidRDefault="00C22DEB" w:rsidP="00FA2A9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Research and prepare for any training required in conjunction with REF 2021</w:t>
            </w:r>
          </w:p>
          <w:p w14:paraId="203CBB7F" w14:textId="77777777" w:rsidR="00B01BE9" w:rsidRPr="00DE36D2" w:rsidRDefault="00B01BE9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7" w:type="dxa"/>
          </w:tcPr>
          <w:p w14:paraId="54F1B1BB" w14:textId="77777777" w:rsidR="00E317D2" w:rsidRPr="00DE36D2" w:rsidRDefault="00C64699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Identify potential recipients of Unconscious Bias training and develop a schedule proposal</w:t>
            </w:r>
          </w:p>
          <w:p w14:paraId="573C2E6C" w14:textId="77777777" w:rsidR="00E317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ACDB6C2" w14:textId="77777777" w:rsidR="00E005F1" w:rsidRDefault="00E005F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0E8FBEF" w14:textId="77777777" w:rsidR="00E005F1" w:rsidRPr="00DE36D2" w:rsidRDefault="00E005F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515AFEF" w14:textId="77777777" w:rsidR="00E317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C0B0878" w14:textId="77777777" w:rsidR="00376761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Training event delivered</w:t>
            </w:r>
          </w:p>
          <w:p w14:paraId="3E509BC0" w14:textId="77777777" w:rsidR="00376761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573D91F" w14:textId="77777777" w:rsidR="00376761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85D5D9E" w14:textId="77777777" w:rsidR="00376761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0DD4AB1" w14:textId="77777777" w:rsidR="00376761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4874F66" w14:textId="77777777" w:rsidR="00376761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5FDF9DD" w14:textId="77777777" w:rsidR="00376761" w:rsidRDefault="000C60AD" w:rsidP="00FA2A9B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Development of a REF specific training plan</w:t>
            </w:r>
          </w:p>
          <w:p w14:paraId="7B6745DC" w14:textId="77777777" w:rsidR="00376761" w:rsidRPr="00DE36D2" w:rsidRDefault="00376761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289" w:type="dxa"/>
          </w:tcPr>
          <w:p w14:paraId="43EFFA10" w14:textId="77777777" w:rsidR="00E317D2" w:rsidRPr="00DE36D2" w:rsidRDefault="00E317D2" w:rsidP="00FA2A9B">
            <w:pPr>
              <w:rPr>
                <w:rFonts w:ascii="Arial" w:hAnsi="Arial" w:cs="Arial"/>
                <w:sz w:val="22"/>
              </w:rPr>
            </w:pPr>
            <w:r w:rsidRPr="00603665">
              <w:rPr>
                <w:rFonts w:ascii="Arial" w:eastAsia="Calibri" w:hAnsi="Arial" w:cs="Arial"/>
                <w:sz w:val="22"/>
              </w:rPr>
              <w:lastRenderedPageBreak/>
              <w:t xml:space="preserve">Promoting greater awareness </w:t>
            </w:r>
            <w:r w:rsidR="006801AC">
              <w:rPr>
                <w:rFonts w:ascii="Arial" w:eastAsia="Calibri" w:hAnsi="Arial" w:cs="Arial"/>
                <w:sz w:val="22"/>
              </w:rPr>
              <w:t xml:space="preserve">of equality issues </w:t>
            </w:r>
            <w:r w:rsidRPr="00603665">
              <w:rPr>
                <w:rFonts w:ascii="Arial" w:eastAsia="Calibri" w:hAnsi="Arial" w:cs="Arial"/>
                <w:sz w:val="22"/>
              </w:rPr>
              <w:t xml:space="preserve">will assist AUB in </w:t>
            </w:r>
            <w:r w:rsidR="00535E87">
              <w:rPr>
                <w:rFonts w:ascii="Arial" w:eastAsia="Calibri" w:hAnsi="Arial" w:cs="Arial"/>
                <w:sz w:val="22"/>
              </w:rPr>
              <w:t>achieving</w:t>
            </w:r>
            <w:r w:rsidRPr="00603665">
              <w:rPr>
                <w:rFonts w:ascii="Arial" w:eastAsia="Calibri" w:hAnsi="Arial" w:cs="Arial"/>
                <w:sz w:val="22"/>
              </w:rPr>
              <w:t xml:space="preserve"> its overarching objective to </w:t>
            </w:r>
            <w:r w:rsidRPr="00603665">
              <w:rPr>
                <w:rFonts w:ascii="Arial" w:eastAsia="Calibri" w:hAnsi="Arial" w:cs="Arial"/>
                <w:sz w:val="22"/>
              </w:rPr>
              <w:lastRenderedPageBreak/>
              <w:t xml:space="preserve">‘Empower all members of the AUB community to advance equality and diversity’ </w:t>
            </w:r>
          </w:p>
          <w:p w14:paraId="68591C70" w14:textId="77777777" w:rsidR="00E317D2" w:rsidRPr="00DE36D2" w:rsidRDefault="00E317D2" w:rsidP="00FA2A9B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7C00443F" w14:textId="77777777" w:rsidR="00E317D2" w:rsidRDefault="00E317D2" w:rsidP="00BD1EA7">
      <w:pPr>
        <w:spacing w:after="200"/>
        <w:rPr>
          <w:rFonts w:ascii="Arial" w:hAnsi="Arial" w:cs="Arial"/>
          <w:sz w:val="20"/>
        </w:rPr>
        <w:sectPr w:rsidR="00E317D2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31472910" w14:textId="77777777" w:rsidR="00E317D2" w:rsidRDefault="00E317D2"/>
    <w:sectPr w:rsidR="00E317D2" w:rsidSect="0068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A3C"/>
    <w:multiLevelType w:val="hybridMultilevel"/>
    <w:tmpl w:val="9954A0F8"/>
    <w:lvl w:ilvl="0" w:tplc="02C47220">
      <w:start w:val="149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26"/>
    <w:rsid w:val="000309E4"/>
    <w:rsid w:val="00052FA2"/>
    <w:rsid w:val="000B0376"/>
    <w:rsid w:val="000C60AD"/>
    <w:rsid w:val="00113F1F"/>
    <w:rsid w:val="00202444"/>
    <w:rsid w:val="00205EFF"/>
    <w:rsid w:val="00284C09"/>
    <w:rsid w:val="002D2898"/>
    <w:rsid w:val="00303233"/>
    <w:rsid w:val="00321668"/>
    <w:rsid w:val="00332711"/>
    <w:rsid w:val="0034045A"/>
    <w:rsid w:val="0036509B"/>
    <w:rsid w:val="00375D84"/>
    <w:rsid w:val="00376761"/>
    <w:rsid w:val="00383C01"/>
    <w:rsid w:val="003935EA"/>
    <w:rsid w:val="003B6F80"/>
    <w:rsid w:val="00427A34"/>
    <w:rsid w:val="0043043C"/>
    <w:rsid w:val="00435FDE"/>
    <w:rsid w:val="00482440"/>
    <w:rsid w:val="0053299D"/>
    <w:rsid w:val="00535E87"/>
    <w:rsid w:val="005827EA"/>
    <w:rsid w:val="00586182"/>
    <w:rsid w:val="005B4D9B"/>
    <w:rsid w:val="00603665"/>
    <w:rsid w:val="006801AC"/>
    <w:rsid w:val="0068427D"/>
    <w:rsid w:val="006E10F5"/>
    <w:rsid w:val="006E245A"/>
    <w:rsid w:val="0075259E"/>
    <w:rsid w:val="0078394F"/>
    <w:rsid w:val="007A2330"/>
    <w:rsid w:val="007A3F20"/>
    <w:rsid w:val="007B4AFD"/>
    <w:rsid w:val="007E0F26"/>
    <w:rsid w:val="007F38EB"/>
    <w:rsid w:val="00816759"/>
    <w:rsid w:val="008556B5"/>
    <w:rsid w:val="00861D51"/>
    <w:rsid w:val="00884403"/>
    <w:rsid w:val="00896E60"/>
    <w:rsid w:val="008D7EAD"/>
    <w:rsid w:val="008F41F1"/>
    <w:rsid w:val="009165E6"/>
    <w:rsid w:val="00923343"/>
    <w:rsid w:val="009657A4"/>
    <w:rsid w:val="0097371B"/>
    <w:rsid w:val="00A17A27"/>
    <w:rsid w:val="00A621FC"/>
    <w:rsid w:val="00A838B9"/>
    <w:rsid w:val="00A97DE6"/>
    <w:rsid w:val="00AF3F3F"/>
    <w:rsid w:val="00AF66AA"/>
    <w:rsid w:val="00B01BE9"/>
    <w:rsid w:val="00B16976"/>
    <w:rsid w:val="00B21534"/>
    <w:rsid w:val="00B9507C"/>
    <w:rsid w:val="00BA795E"/>
    <w:rsid w:val="00BD1EA7"/>
    <w:rsid w:val="00BE079B"/>
    <w:rsid w:val="00BF4AAD"/>
    <w:rsid w:val="00C22DEB"/>
    <w:rsid w:val="00C64699"/>
    <w:rsid w:val="00C9392F"/>
    <w:rsid w:val="00CB669C"/>
    <w:rsid w:val="00CE614B"/>
    <w:rsid w:val="00D03D8B"/>
    <w:rsid w:val="00D66386"/>
    <w:rsid w:val="00D95526"/>
    <w:rsid w:val="00DA6112"/>
    <w:rsid w:val="00DE140F"/>
    <w:rsid w:val="00DE36D2"/>
    <w:rsid w:val="00DE3FE0"/>
    <w:rsid w:val="00E005F1"/>
    <w:rsid w:val="00E317D2"/>
    <w:rsid w:val="00EB43EB"/>
    <w:rsid w:val="00EB44D4"/>
    <w:rsid w:val="00EC4722"/>
    <w:rsid w:val="00EE76C1"/>
    <w:rsid w:val="00EF3FAB"/>
    <w:rsid w:val="00F71FD6"/>
    <w:rsid w:val="00FA24D4"/>
    <w:rsid w:val="00FA2A9B"/>
    <w:rsid w:val="00FA3722"/>
    <w:rsid w:val="00FE5F14"/>
    <w:rsid w:val="00FF4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F9324"/>
  <w15:docId w15:val="{9DAB38F5-C9FE-4A6C-A789-935FEFAE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26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9552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D95526"/>
    <w:rPr>
      <w:rFonts w:ascii="Calibri" w:hAnsi="Calibri" w:cs="Times New Roman"/>
      <w:color w:val="5A5A5A"/>
      <w:spacing w:val="15"/>
      <w:lang w:eastAsia="en-GB"/>
    </w:rPr>
  </w:style>
  <w:style w:type="table" w:styleId="TableGrid">
    <w:name w:val="Table Grid"/>
    <w:basedOn w:val="TableNormal"/>
    <w:uiPriority w:val="99"/>
    <w:rsid w:val="00D9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3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20"/>
    <w:rPr>
      <w:rFonts w:ascii="Segoe UI" w:hAnsi="Segoe UI" w:cs="Segoe UI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960A454594E4FA3C5A7A1ACA3A134" ma:contentTypeVersion="2" ma:contentTypeDescription="Create a new document." ma:contentTypeScope="" ma:versionID="44316e2a64ffe0989d44f8255ae440cf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AUBDOCUMENT-39-24</_dlc_DocId>
    <_dlc_DocIdUrl xmlns="9e13efe1-8c0e-47ec-9e1b-2888edd94241">
      <Url>https://intranet.aub.ac.uk/compliance/equalities/_layouts/15/DocIdRedir.aspx?ID=AUBDOCUMENT-39-24</Url>
      <Description>AUBDOCUMENT-39-24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D64B9F-33DF-4B92-953C-AC8D69C45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DC9F2-C9F2-424D-9605-4DF920960FB3}"/>
</file>

<file path=customXml/itemProps3.xml><?xml version="1.0" encoding="utf-8"?>
<ds:datastoreItem xmlns:ds="http://schemas.openxmlformats.org/officeDocument/2006/customXml" ds:itemID="{EAE75820-7A49-4AF4-AD51-AC99F18DE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1E229-2D86-4084-BEE4-3B738C27FD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776554-F5E4-4DB7-A273-598591EED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/ target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/ target</dc:title>
  <dc:subject/>
  <dc:creator>Carrie-Lee Fassinger</dc:creator>
  <cp:keywords/>
  <cp:lastModifiedBy>Carrie-Lee Fassinger</cp:lastModifiedBy>
  <cp:revision>2</cp:revision>
  <cp:lastPrinted>2018-09-11T08:54:00Z</cp:lastPrinted>
  <dcterms:created xsi:type="dcterms:W3CDTF">2019-04-23T07:48:00Z</dcterms:created>
  <dcterms:modified xsi:type="dcterms:W3CDTF">2019-04-23T07:48:00Z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0x010100515960A454594E4FA3C5A7A1ACA3A134</vt:lpwstr>
  </property>
  <property fmtid="{D5CDD505-2E9C-101B-9397-08002B2CF9AE}" pid="3" name="_dlc_DocIdItemGuid">
    <vt:lpwstr>f30105c0-ab98-4d12-9a7f-e8b7b12bed86</vt:lpwstr>
  </property>
</Properties>
</file>